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43" w:rsidRPr="0083446E" w:rsidRDefault="0083446E" w:rsidP="005D0E43">
      <w:pPr>
        <w:pStyle w:val="Normal1"/>
        <w:widowControl w:val="0"/>
        <w:spacing w:after="100"/>
        <w:jc w:val="center"/>
        <w:rPr>
          <w:rFonts w:ascii="Times" w:eastAsia="Times" w:hAnsi="Times" w:cs="Times"/>
          <w:b/>
          <w:color w:val="auto"/>
          <w:sz w:val="36"/>
          <w:szCs w:val="36"/>
        </w:rPr>
      </w:pPr>
      <w:r w:rsidRPr="0083446E">
        <w:rPr>
          <w:rFonts w:ascii="Times" w:eastAsia="Times" w:hAnsi="Times" w:cs="Times"/>
          <w:b/>
          <w:color w:val="auto"/>
          <w:sz w:val="36"/>
          <w:szCs w:val="36"/>
        </w:rPr>
        <w:object w:dxaOrig="10295"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5pt;height:703.5pt" o:ole="">
            <v:imagedata r:id="rId8" o:title=""/>
          </v:shape>
          <o:OLEObject Type="Embed" ProgID="Word.Document.12" ShapeID="_x0000_i1026" DrawAspect="Content" ObjectID="_1606122862" r:id="rId9">
            <o:FieldCodes>\s</o:FieldCodes>
          </o:OLEObject>
        </w:object>
      </w:r>
    </w:p>
    <w:p w:rsidR="0083446E" w:rsidRPr="0083446E" w:rsidRDefault="0083446E" w:rsidP="005D0E43">
      <w:pPr>
        <w:pStyle w:val="Normal1"/>
        <w:widowControl w:val="0"/>
        <w:spacing w:after="100"/>
        <w:jc w:val="center"/>
        <w:rPr>
          <w:rFonts w:ascii="Times" w:eastAsia="Times" w:hAnsi="Times" w:cs="Times"/>
          <w:b/>
          <w:color w:val="auto"/>
          <w:sz w:val="36"/>
          <w:szCs w:val="36"/>
        </w:rPr>
      </w:pPr>
    </w:p>
    <w:p w:rsidR="0083446E" w:rsidRPr="0083446E" w:rsidRDefault="0083446E" w:rsidP="0083446E">
      <w:pPr>
        <w:pStyle w:val="Normal1"/>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83446E">
        <w:rPr>
          <w:rFonts w:ascii="Times" w:eastAsia="Times" w:hAnsi="Times" w:cs="Times"/>
          <w:b/>
          <w:color w:val="auto"/>
          <w:sz w:val="40"/>
          <w:szCs w:val="40"/>
        </w:rPr>
        <w:lastRenderedPageBreak/>
        <w:t>ELECTRICITY GENERATION DIVISION, MUZAFFARNAGAR</w:t>
      </w:r>
    </w:p>
    <w:p w:rsidR="0083446E" w:rsidRPr="0083446E" w:rsidRDefault="0083446E" w:rsidP="005D0E43">
      <w:pPr>
        <w:pStyle w:val="Normal1"/>
        <w:widowControl w:val="0"/>
        <w:spacing w:after="100"/>
        <w:jc w:val="center"/>
        <w:rPr>
          <w:color w:val="auto"/>
          <w:sz w:val="24"/>
          <w:szCs w:val="24"/>
        </w:rPr>
      </w:pPr>
    </w:p>
    <w:p w:rsidR="005D0E43" w:rsidRPr="0083446E" w:rsidRDefault="006F2C9C" w:rsidP="005D0E43">
      <w:pPr>
        <w:pStyle w:val="Normal1"/>
        <w:widowControl w:val="0"/>
        <w:spacing w:after="100"/>
        <w:jc w:val="center"/>
        <w:rPr>
          <w:color w:val="auto"/>
          <w:sz w:val="24"/>
          <w:szCs w:val="24"/>
        </w:rPr>
      </w:pPr>
      <w:r w:rsidRPr="0083446E">
        <w:rPr>
          <w:color w:val="auto"/>
          <w:sz w:val="24"/>
          <w:szCs w:val="24"/>
        </w:rPr>
        <w:object w:dxaOrig="184" w:dyaOrig="188">
          <v:shape id="_x0000_i1025" type="#_x0000_t75" style="width:135pt;height:138pt" o:ole="" fillcolor="window">
            <v:imagedata r:id="rId10" o:title=""/>
          </v:shape>
          <o:OLEObject Type="Embed" ProgID="CDraw5" ShapeID="_x0000_i1025" DrawAspect="Content" ObjectID="_1606122863" r:id="rId11"/>
        </w:object>
      </w:r>
    </w:p>
    <w:p w:rsidR="006F2C9C" w:rsidRPr="0083446E" w:rsidRDefault="006F2C9C" w:rsidP="005D0E43">
      <w:pPr>
        <w:pStyle w:val="Normal1"/>
        <w:widowControl w:val="0"/>
        <w:spacing w:after="100"/>
        <w:jc w:val="center"/>
        <w:rPr>
          <w:rFonts w:ascii="Times" w:eastAsia="Times" w:hAnsi="Times" w:cs="Times"/>
          <w:b/>
          <w:color w:val="auto"/>
          <w:sz w:val="36"/>
          <w:szCs w:val="36"/>
        </w:rPr>
      </w:pPr>
    </w:p>
    <w:p w:rsidR="006F2C9C" w:rsidRPr="0083446E" w:rsidRDefault="00CB125E" w:rsidP="006F2C9C">
      <w:pPr>
        <w:pStyle w:val="Normal1"/>
        <w:widowControl w:val="0"/>
        <w:spacing w:after="100"/>
        <w:jc w:val="center"/>
        <w:rPr>
          <w:rFonts w:ascii="Times" w:eastAsia="Times" w:hAnsi="Times" w:cs="Times"/>
          <w:b/>
          <w:color w:val="auto"/>
          <w:sz w:val="32"/>
          <w:szCs w:val="32"/>
        </w:rPr>
      </w:pPr>
      <w:r w:rsidRPr="0083446E">
        <w:rPr>
          <w:rFonts w:ascii="Times" w:eastAsia="Times" w:hAnsi="Times" w:cs="Times"/>
          <w:b/>
          <w:color w:val="auto"/>
          <w:sz w:val="32"/>
          <w:szCs w:val="32"/>
        </w:rPr>
        <w:t>E-</w:t>
      </w:r>
      <w:r w:rsidR="006F2C9C" w:rsidRPr="0083446E">
        <w:rPr>
          <w:rFonts w:ascii="Times" w:eastAsia="Times" w:hAnsi="Times" w:cs="Times"/>
          <w:b/>
          <w:color w:val="auto"/>
          <w:sz w:val="32"/>
          <w:szCs w:val="32"/>
        </w:rPr>
        <w:t>TENDER SPECIFICATION NO. T-</w:t>
      </w:r>
      <w:r w:rsidR="00224BF1" w:rsidRPr="0083446E">
        <w:rPr>
          <w:rFonts w:ascii="Times" w:eastAsia="Times" w:hAnsi="Times" w:cs="Times"/>
          <w:b/>
          <w:color w:val="auto"/>
          <w:sz w:val="32"/>
          <w:szCs w:val="32"/>
        </w:rPr>
        <w:t>1</w:t>
      </w:r>
      <w:r w:rsidR="006951A4" w:rsidRPr="0083446E">
        <w:rPr>
          <w:rFonts w:ascii="Times" w:eastAsia="Times" w:hAnsi="Times" w:cs="Times"/>
          <w:b/>
          <w:color w:val="auto"/>
          <w:sz w:val="32"/>
          <w:szCs w:val="32"/>
        </w:rPr>
        <w:t>5</w:t>
      </w:r>
      <w:r w:rsidR="006F2C9C" w:rsidRPr="0083446E">
        <w:rPr>
          <w:rFonts w:ascii="Times" w:eastAsia="Times" w:hAnsi="Times" w:cs="Times"/>
          <w:b/>
          <w:color w:val="auto"/>
          <w:sz w:val="32"/>
          <w:szCs w:val="32"/>
        </w:rPr>
        <w:t>/EGD/M</w:t>
      </w:r>
      <w:r w:rsidR="009665B5" w:rsidRPr="0083446E">
        <w:rPr>
          <w:rFonts w:ascii="Times" w:eastAsia="Times" w:hAnsi="Times" w:cs="Times"/>
          <w:b/>
          <w:color w:val="auto"/>
          <w:sz w:val="32"/>
          <w:szCs w:val="32"/>
        </w:rPr>
        <w:t>zn</w:t>
      </w:r>
      <w:r w:rsidR="006F2C9C" w:rsidRPr="0083446E">
        <w:rPr>
          <w:rFonts w:ascii="Times" w:eastAsia="Times" w:hAnsi="Times" w:cs="Times"/>
          <w:b/>
          <w:color w:val="auto"/>
          <w:sz w:val="32"/>
          <w:szCs w:val="32"/>
        </w:rPr>
        <w:t>/201</w:t>
      </w:r>
      <w:r w:rsidR="006951A4" w:rsidRPr="0083446E">
        <w:rPr>
          <w:rFonts w:ascii="Times" w:eastAsia="Times" w:hAnsi="Times" w:cs="Times"/>
          <w:b/>
          <w:color w:val="auto"/>
          <w:sz w:val="32"/>
          <w:szCs w:val="32"/>
        </w:rPr>
        <w:t>8</w:t>
      </w:r>
      <w:r w:rsidR="006F2C9C" w:rsidRPr="0083446E">
        <w:rPr>
          <w:rFonts w:ascii="Times" w:eastAsia="Times" w:hAnsi="Times" w:cs="Times"/>
          <w:b/>
          <w:color w:val="auto"/>
          <w:sz w:val="32"/>
          <w:szCs w:val="32"/>
        </w:rPr>
        <w:t>-201</w:t>
      </w:r>
      <w:r w:rsidR="006951A4" w:rsidRPr="0083446E">
        <w:rPr>
          <w:rFonts w:ascii="Times" w:eastAsia="Times" w:hAnsi="Times" w:cs="Times"/>
          <w:b/>
          <w:color w:val="auto"/>
          <w:sz w:val="32"/>
          <w:szCs w:val="32"/>
        </w:rPr>
        <w:t>9</w:t>
      </w:r>
    </w:p>
    <w:p w:rsidR="005D0E43" w:rsidRPr="0083446E" w:rsidRDefault="006F2C9C" w:rsidP="005D0E43">
      <w:pPr>
        <w:pStyle w:val="Normal1"/>
        <w:widowControl w:val="0"/>
        <w:spacing w:after="100"/>
        <w:jc w:val="center"/>
        <w:rPr>
          <w:rFonts w:ascii="Times" w:eastAsia="Times" w:hAnsi="Times" w:cs="Times"/>
          <w:b/>
          <w:color w:val="auto"/>
          <w:sz w:val="32"/>
          <w:szCs w:val="32"/>
        </w:rPr>
      </w:pPr>
      <w:r w:rsidRPr="0083446E">
        <w:rPr>
          <w:rFonts w:ascii="Times" w:eastAsia="Times" w:hAnsi="Times" w:cs="Times"/>
          <w:b/>
          <w:color w:val="auto"/>
          <w:sz w:val="32"/>
          <w:szCs w:val="32"/>
        </w:rPr>
        <w:t>FOR</w:t>
      </w:r>
    </w:p>
    <w:p w:rsidR="003A3190" w:rsidRPr="0083446E" w:rsidRDefault="003A3190" w:rsidP="003A3190">
      <w:pPr>
        <w:pStyle w:val="Normal1"/>
        <w:widowControl w:val="0"/>
        <w:spacing w:after="100"/>
        <w:jc w:val="center"/>
        <w:rPr>
          <w:rFonts w:ascii="Times" w:eastAsia="Times" w:hAnsi="Times" w:cs="Times"/>
          <w:b/>
          <w:bCs/>
          <w:color w:val="auto"/>
          <w:sz w:val="32"/>
          <w:szCs w:val="32"/>
          <w:u w:val="single"/>
        </w:rPr>
      </w:pPr>
      <w:r w:rsidRPr="0083446E">
        <w:rPr>
          <w:rFonts w:ascii="Times" w:eastAsia="Times" w:hAnsi="Times" w:cs="Times"/>
          <w:b/>
          <w:bCs/>
          <w:color w:val="auto"/>
          <w:sz w:val="32"/>
          <w:szCs w:val="32"/>
          <w:u w:val="single"/>
        </w:rPr>
        <w:t>For Daily Cleaning &amp; Upkeeping of UGC Power Houses (Nirgajni, Chitaura, Salawa &amp; Bhola) under Electricity Generation Division, Muzaffarnagar.</w:t>
      </w:r>
    </w:p>
    <w:p w:rsidR="005D0E43" w:rsidRPr="0083446E" w:rsidRDefault="005D0E43">
      <w:pPr>
        <w:pStyle w:val="Normal1"/>
        <w:widowControl w:val="0"/>
        <w:spacing w:after="100"/>
        <w:jc w:val="center"/>
        <w:rPr>
          <w:rFonts w:ascii="Times" w:eastAsia="Times" w:hAnsi="Times" w:cs="Times"/>
          <w:b/>
          <w:color w:val="auto"/>
          <w:sz w:val="24"/>
          <w:szCs w:val="24"/>
        </w:rPr>
      </w:pPr>
    </w:p>
    <w:p w:rsidR="005D0E43" w:rsidRPr="0083446E" w:rsidRDefault="005D0E43">
      <w:pPr>
        <w:pStyle w:val="Normal1"/>
        <w:widowControl w:val="0"/>
        <w:spacing w:after="100"/>
        <w:jc w:val="center"/>
        <w:rPr>
          <w:rFonts w:ascii="Times" w:eastAsia="Times" w:hAnsi="Times" w:cs="Times"/>
          <w:b/>
          <w:color w:val="auto"/>
          <w:sz w:val="24"/>
          <w:szCs w:val="24"/>
        </w:rPr>
      </w:pPr>
    </w:p>
    <w:p w:rsidR="000B4DEF" w:rsidRPr="0083446E" w:rsidRDefault="008C29B8">
      <w:pPr>
        <w:pStyle w:val="Normal1"/>
        <w:widowControl w:val="0"/>
        <w:spacing w:after="100"/>
        <w:rPr>
          <w:rFonts w:ascii="Times" w:eastAsia="Times" w:hAnsi="Times" w:cs="Times"/>
          <w:b/>
          <w:color w:val="auto"/>
          <w:sz w:val="24"/>
          <w:szCs w:val="24"/>
        </w:rPr>
      </w:pPr>
      <w:r w:rsidRPr="0083446E">
        <w:rPr>
          <w:rFonts w:ascii="Times" w:eastAsia="Times" w:hAnsi="Times" w:cs="Times"/>
          <w:b/>
          <w:color w:val="auto"/>
          <w:sz w:val="24"/>
          <w:szCs w:val="24"/>
        </w:rPr>
        <w:t xml:space="preserve">Tender cost : Rs. </w:t>
      </w:r>
      <w:r w:rsidR="00350E09" w:rsidRPr="0083446E">
        <w:rPr>
          <w:rFonts w:ascii="Times" w:eastAsia="Times" w:hAnsi="Times" w:cs="Times"/>
          <w:b/>
          <w:color w:val="auto"/>
          <w:sz w:val="24"/>
          <w:szCs w:val="24"/>
        </w:rPr>
        <w:t>1180</w:t>
      </w:r>
      <w:r w:rsidRPr="0083446E">
        <w:rPr>
          <w:rFonts w:ascii="Times" w:eastAsia="Times" w:hAnsi="Times" w:cs="Times"/>
          <w:b/>
          <w:color w:val="auto"/>
          <w:sz w:val="24"/>
          <w:szCs w:val="24"/>
        </w:rPr>
        <w:t xml:space="preserve">/- </w:t>
      </w:r>
      <w:r w:rsidR="007A5ACF" w:rsidRPr="0083446E">
        <w:rPr>
          <w:rFonts w:ascii="Times" w:eastAsia="Times" w:hAnsi="Times" w:cs="Times"/>
          <w:b/>
          <w:color w:val="auto"/>
          <w:sz w:val="24"/>
          <w:szCs w:val="24"/>
        </w:rPr>
        <w:t>(</w:t>
      </w:r>
      <w:r w:rsidR="00350E09" w:rsidRPr="0083446E">
        <w:rPr>
          <w:rFonts w:ascii="Times" w:eastAsia="Times" w:hAnsi="Times" w:cs="Times"/>
          <w:b/>
          <w:color w:val="auto"/>
          <w:sz w:val="24"/>
          <w:szCs w:val="24"/>
        </w:rPr>
        <w:t>10</w:t>
      </w:r>
      <w:r w:rsidR="007A5ACF" w:rsidRPr="0083446E">
        <w:rPr>
          <w:rFonts w:ascii="Times" w:eastAsia="Times" w:hAnsi="Times" w:cs="Times"/>
          <w:b/>
          <w:color w:val="auto"/>
          <w:sz w:val="24"/>
          <w:szCs w:val="24"/>
        </w:rPr>
        <w:t xml:space="preserve">00 + </w:t>
      </w:r>
      <w:r w:rsidR="00350E09" w:rsidRPr="0083446E">
        <w:rPr>
          <w:rFonts w:ascii="Times" w:eastAsia="Times" w:hAnsi="Times" w:cs="Times"/>
          <w:b/>
          <w:color w:val="auto"/>
          <w:sz w:val="24"/>
          <w:szCs w:val="24"/>
        </w:rPr>
        <w:t>180</w:t>
      </w:r>
      <w:r w:rsidR="00A74611" w:rsidRPr="0083446E">
        <w:rPr>
          <w:rFonts w:ascii="Times" w:eastAsia="Times" w:hAnsi="Times" w:cs="Times"/>
          <w:b/>
          <w:color w:val="auto"/>
          <w:sz w:val="24"/>
          <w:szCs w:val="24"/>
        </w:rPr>
        <w:t xml:space="preserve"> GST</w:t>
      </w:r>
      <w:r w:rsidR="009665B5" w:rsidRPr="0083446E">
        <w:rPr>
          <w:rFonts w:ascii="Times" w:eastAsia="Times" w:hAnsi="Times" w:cs="Times"/>
          <w:b/>
          <w:color w:val="auto"/>
          <w:sz w:val="24"/>
          <w:szCs w:val="24"/>
        </w:rPr>
        <w:t>)</w:t>
      </w:r>
    </w:p>
    <w:p w:rsidR="005D0E43" w:rsidRPr="0083446E" w:rsidRDefault="005D0E43">
      <w:pPr>
        <w:pStyle w:val="Normal1"/>
        <w:widowControl w:val="0"/>
        <w:spacing w:after="100"/>
        <w:rPr>
          <w:rFonts w:ascii="Times" w:eastAsia="Times" w:hAnsi="Times" w:cs="Times"/>
          <w:b/>
          <w:color w:val="auto"/>
          <w:sz w:val="24"/>
          <w:szCs w:val="24"/>
        </w:rPr>
      </w:pPr>
    </w:p>
    <w:p w:rsidR="005D0E43" w:rsidRPr="0083446E" w:rsidRDefault="005D0E43">
      <w:pPr>
        <w:pStyle w:val="Normal1"/>
        <w:widowControl w:val="0"/>
        <w:spacing w:after="100"/>
        <w:rPr>
          <w:rFonts w:ascii="Times" w:eastAsia="Times" w:hAnsi="Times" w:cs="Times"/>
          <w:b/>
          <w:color w:val="auto"/>
          <w:sz w:val="24"/>
          <w:szCs w:val="24"/>
        </w:rPr>
      </w:pPr>
    </w:p>
    <w:p w:rsidR="00CE0613" w:rsidRPr="0083446E" w:rsidRDefault="008C29B8">
      <w:pPr>
        <w:pStyle w:val="Normal1"/>
        <w:widowControl w:val="0"/>
        <w:spacing w:after="100"/>
        <w:jc w:val="center"/>
        <w:rPr>
          <w:rFonts w:ascii="Times" w:eastAsia="Times" w:hAnsi="Times" w:cs="Times"/>
          <w:color w:val="auto"/>
          <w:sz w:val="32"/>
          <w:szCs w:val="32"/>
        </w:rPr>
      </w:pPr>
      <w:r w:rsidRPr="0083446E">
        <w:rPr>
          <w:rFonts w:ascii="Times" w:eastAsia="Times" w:hAnsi="Times" w:cs="Times"/>
          <w:color w:val="auto"/>
          <w:sz w:val="32"/>
          <w:szCs w:val="32"/>
        </w:rPr>
        <w:t xml:space="preserve">EXECUTIVE ENGINEER </w:t>
      </w:r>
    </w:p>
    <w:p w:rsidR="00CE0613" w:rsidRPr="0083446E" w:rsidRDefault="008C29B8">
      <w:pPr>
        <w:pStyle w:val="Normal1"/>
        <w:widowControl w:val="0"/>
        <w:spacing w:after="100"/>
        <w:jc w:val="center"/>
        <w:rPr>
          <w:rFonts w:ascii="Times" w:eastAsia="Times" w:hAnsi="Times" w:cs="Times"/>
          <w:color w:val="auto"/>
          <w:sz w:val="32"/>
          <w:szCs w:val="32"/>
        </w:rPr>
      </w:pPr>
      <w:r w:rsidRPr="0083446E">
        <w:rPr>
          <w:rFonts w:ascii="Times" w:eastAsia="Times" w:hAnsi="Times" w:cs="Times"/>
          <w:color w:val="auto"/>
          <w:sz w:val="32"/>
          <w:szCs w:val="32"/>
        </w:rPr>
        <w:t>ELECTRICITY GENERATION DIVISION</w:t>
      </w:r>
    </w:p>
    <w:p w:rsidR="00CE0613" w:rsidRPr="0083446E" w:rsidRDefault="008C29B8">
      <w:pPr>
        <w:pStyle w:val="Normal1"/>
        <w:widowControl w:val="0"/>
        <w:spacing w:after="100"/>
        <w:jc w:val="center"/>
        <w:rPr>
          <w:rFonts w:ascii="Times" w:eastAsia="Times" w:hAnsi="Times" w:cs="Times"/>
          <w:color w:val="auto"/>
          <w:sz w:val="32"/>
          <w:szCs w:val="32"/>
        </w:rPr>
      </w:pPr>
      <w:r w:rsidRPr="0083446E">
        <w:rPr>
          <w:rFonts w:ascii="Times" w:eastAsia="Times" w:hAnsi="Times" w:cs="Times"/>
          <w:color w:val="auto"/>
          <w:sz w:val="32"/>
          <w:szCs w:val="32"/>
        </w:rPr>
        <w:t xml:space="preserve"> U.P. JAL VIDYUT NIGAM LTD. </w:t>
      </w:r>
    </w:p>
    <w:p w:rsidR="000B4DEF" w:rsidRPr="0083446E" w:rsidRDefault="008C29B8">
      <w:pPr>
        <w:pStyle w:val="Normal1"/>
        <w:widowControl w:val="0"/>
        <w:spacing w:after="100"/>
        <w:jc w:val="center"/>
        <w:rPr>
          <w:rFonts w:ascii="Times" w:eastAsia="Times" w:hAnsi="Times" w:cs="Times"/>
          <w:color w:val="auto"/>
          <w:sz w:val="32"/>
          <w:szCs w:val="32"/>
        </w:rPr>
      </w:pPr>
      <w:r w:rsidRPr="0083446E">
        <w:rPr>
          <w:rFonts w:ascii="Times" w:eastAsia="Times" w:hAnsi="Times" w:cs="Times"/>
          <w:color w:val="auto"/>
          <w:sz w:val="32"/>
          <w:szCs w:val="32"/>
        </w:rPr>
        <w:t>M</w:t>
      </w:r>
      <w:r w:rsidR="005D0E43" w:rsidRPr="0083446E">
        <w:rPr>
          <w:rFonts w:ascii="Times" w:eastAsia="Times" w:hAnsi="Times" w:cs="Times"/>
          <w:color w:val="auto"/>
          <w:sz w:val="32"/>
          <w:szCs w:val="32"/>
        </w:rPr>
        <w:t>UZAFFARNAGAR</w:t>
      </w:r>
      <w:r w:rsidR="00CE0613" w:rsidRPr="0083446E">
        <w:rPr>
          <w:rFonts w:ascii="Times" w:eastAsia="Times" w:hAnsi="Times" w:cs="Times"/>
          <w:color w:val="auto"/>
          <w:sz w:val="32"/>
          <w:szCs w:val="32"/>
        </w:rPr>
        <w:t>. (</w:t>
      </w:r>
      <w:r w:rsidR="005D0E43" w:rsidRPr="0083446E">
        <w:rPr>
          <w:rFonts w:ascii="Times" w:eastAsia="Times" w:hAnsi="Times" w:cs="Times"/>
          <w:color w:val="auto"/>
          <w:sz w:val="32"/>
          <w:szCs w:val="32"/>
        </w:rPr>
        <w:t>U.P.</w:t>
      </w:r>
      <w:r w:rsidR="00CE0613" w:rsidRPr="0083446E">
        <w:rPr>
          <w:rFonts w:ascii="Times" w:eastAsia="Times" w:hAnsi="Times" w:cs="Times"/>
          <w:color w:val="auto"/>
          <w:sz w:val="32"/>
          <w:szCs w:val="32"/>
        </w:rPr>
        <w:t>)</w:t>
      </w:r>
    </w:p>
    <w:p w:rsidR="004B3D39" w:rsidRPr="0083446E" w:rsidRDefault="004B3D39">
      <w:pPr>
        <w:pStyle w:val="Normal1"/>
        <w:widowControl w:val="0"/>
        <w:spacing w:after="100"/>
        <w:jc w:val="center"/>
        <w:rPr>
          <w:rFonts w:ascii="Times" w:eastAsia="Times" w:hAnsi="Times" w:cs="Times"/>
          <w:color w:val="auto"/>
          <w:sz w:val="32"/>
          <w:szCs w:val="32"/>
        </w:rPr>
      </w:pPr>
    </w:p>
    <w:p w:rsidR="004B3D39" w:rsidRPr="0083446E" w:rsidRDefault="004B3D39">
      <w:pPr>
        <w:pStyle w:val="Normal1"/>
        <w:widowControl w:val="0"/>
        <w:spacing w:after="100"/>
        <w:jc w:val="center"/>
        <w:rPr>
          <w:rFonts w:ascii="Times" w:eastAsia="Times" w:hAnsi="Times" w:cs="Times"/>
          <w:color w:val="auto"/>
          <w:sz w:val="32"/>
          <w:szCs w:val="32"/>
        </w:rPr>
      </w:pPr>
    </w:p>
    <w:p w:rsidR="004B3D39" w:rsidRPr="0083446E" w:rsidRDefault="004B3D39">
      <w:pPr>
        <w:pStyle w:val="Normal1"/>
        <w:widowControl w:val="0"/>
        <w:spacing w:after="100"/>
        <w:jc w:val="center"/>
        <w:rPr>
          <w:rFonts w:ascii="Times" w:eastAsia="Times" w:hAnsi="Times" w:cs="Times"/>
          <w:color w:val="auto"/>
          <w:sz w:val="32"/>
          <w:szCs w:val="32"/>
        </w:rPr>
      </w:pPr>
    </w:p>
    <w:p w:rsidR="004B3D39" w:rsidRPr="0083446E" w:rsidRDefault="004B3D39">
      <w:pPr>
        <w:pStyle w:val="Normal1"/>
        <w:widowControl w:val="0"/>
        <w:spacing w:after="100"/>
        <w:jc w:val="center"/>
        <w:rPr>
          <w:rFonts w:ascii="Times" w:eastAsia="Times" w:hAnsi="Times" w:cs="Times"/>
          <w:color w:val="auto"/>
          <w:sz w:val="32"/>
          <w:szCs w:val="32"/>
        </w:rPr>
      </w:pPr>
    </w:p>
    <w:p w:rsidR="004B3D39" w:rsidRPr="0083446E" w:rsidRDefault="004B3D39">
      <w:pPr>
        <w:pStyle w:val="Normal1"/>
        <w:widowControl w:val="0"/>
        <w:spacing w:after="100"/>
        <w:jc w:val="center"/>
        <w:rPr>
          <w:rFonts w:ascii="Times" w:eastAsia="Times" w:hAnsi="Times" w:cs="Times"/>
          <w:color w:val="auto"/>
          <w:sz w:val="32"/>
          <w:szCs w:val="32"/>
        </w:rPr>
      </w:pPr>
    </w:p>
    <w:p w:rsidR="003A3190" w:rsidRPr="0083446E" w:rsidRDefault="003A3190" w:rsidP="003A3190">
      <w:pPr>
        <w:pStyle w:val="Normal1"/>
        <w:widowControl w:val="0"/>
        <w:spacing w:after="100" w:line="240" w:lineRule="auto"/>
        <w:rPr>
          <w:rFonts w:ascii="Times" w:eastAsia="Times" w:hAnsi="Times" w:cs="Times"/>
          <w:color w:val="auto"/>
          <w:sz w:val="32"/>
          <w:szCs w:val="32"/>
        </w:rPr>
      </w:pPr>
    </w:p>
    <w:p w:rsidR="003A3190" w:rsidRPr="0083446E" w:rsidRDefault="003A3190" w:rsidP="003A3190">
      <w:pPr>
        <w:pStyle w:val="Normal1"/>
        <w:widowControl w:val="0"/>
        <w:spacing w:after="100" w:line="240" w:lineRule="auto"/>
        <w:rPr>
          <w:rFonts w:ascii="Times" w:eastAsia="Times" w:hAnsi="Times" w:cs="Times"/>
          <w:color w:val="auto"/>
          <w:sz w:val="32"/>
          <w:szCs w:val="32"/>
        </w:rPr>
      </w:pPr>
    </w:p>
    <w:p w:rsidR="0083446E" w:rsidRPr="0083446E" w:rsidRDefault="0083446E" w:rsidP="003A3190">
      <w:pPr>
        <w:pStyle w:val="Normal1"/>
        <w:widowControl w:val="0"/>
        <w:spacing w:after="100" w:line="240" w:lineRule="auto"/>
        <w:jc w:val="center"/>
        <w:rPr>
          <w:rFonts w:ascii="Times" w:eastAsia="Times" w:hAnsi="Times" w:cs="Times"/>
          <w:b/>
          <w:color w:val="auto"/>
          <w:sz w:val="28"/>
          <w:szCs w:val="28"/>
          <w:u w:val="single"/>
        </w:rPr>
      </w:pPr>
    </w:p>
    <w:p w:rsidR="004B3D39" w:rsidRPr="0083446E" w:rsidRDefault="008C29B8" w:rsidP="003A3190">
      <w:pPr>
        <w:pStyle w:val="Normal1"/>
        <w:widowControl w:val="0"/>
        <w:spacing w:after="100" w:line="240" w:lineRule="auto"/>
        <w:jc w:val="center"/>
        <w:rPr>
          <w:rFonts w:ascii="Times" w:eastAsia="Times" w:hAnsi="Times" w:cs="Times"/>
          <w:b/>
          <w:color w:val="auto"/>
          <w:sz w:val="28"/>
          <w:szCs w:val="28"/>
          <w:u w:val="single"/>
        </w:rPr>
      </w:pPr>
      <w:r w:rsidRPr="0083446E">
        <w:rPr>
          <w:rFonts w:ascii="Times" w:eastAsia="Times" w:hAnsi="Times" w:cs="Times"/>
          <w:b/>
          <w:color w:val="auto"/>
          <w:sz w:val="28"/>
          <w:szCs w:val="28"/>
          <w:u w:val="single"/>
        </w:rPr>
        <w:lastRenderedPageBreak/>
        <w:t>INSTRUCTIONS TO TENDERERS</w:t>
      </w:r>
    </w:p>
    <w:p w:rsidR="000B4DEF" w:rsidRPr="0083446E" w:rsidRDefault="008C29B8" w:rsidP="00F4437E">
      <w:pPr>
        <w:pStyle w:val="Normal1"/>
        <w:widowControl w:val="0"/>
        <w:spacing w:after="100" w:line="240" w:lineRule="auto"/>
        <w:jc w:val="center"/>
        <w:rPr>
          <w:rFonts w:ascii="Times" w:eastAsia="Times" w:hAnsi="Times" w:cs="Times"/>
          <w:b/>
          <w:color w:val="auto"/>
          <w:sz w:val="28"/>
          <w:szCs w:val="28"/>
          <w:u w:val="single"/>
        </w:rPr>
      </w:pPr>
      <w:r w:rsidRPr="0083446E">
        <w:rPr>
          <w:rFonts w:ascii="Times" w:eastAsia="Times" w:hAnsi="Times" w:cs="Times"/>
          <w:b/>
          <w:color w:val="auto"/>
          <w:sz w:val="28"/>
          <w:szCs w:val="28"/>
          <w:u w:val="single"/>
        </w:rPr>
        <w:t xml:space="preserve">For </w:t>
      </w:r>
      <w:r w:rsidR="00CB125E" w:rsidRPr="0083446E">
        <w:rPr>
          <w:rFonts w:ascii="Times" w:eastAsia="Times" w:hAnsi="Times" w:cs="Times"/>
          <w:b/>
          <w:color w:val="auto"/>
          <w:sz w:val="28"/>
          <w:szCs w:val="28"/>
          <w:u w:val="single"/>
        </w:rPr>
        <w:t>E-</w:t>
      </w:r>
      <w:r w:rsidRPr="0083446E">
        <w:rPr>
          <w:rFonts w:ascii="Times" w:eastAsia="Times" w:hAnsi="Times" w:cs="Times"/>
          <w:b/>
          <w:color w:val="auto"/>
          <w:sz w:val="28"/>
          <w:szCs w:val="28"/>
          <w:u w:val="single"/>
        </w:rPr>
        <w:t xml:space="preserve">Tender specification No </w:t>
      </w:r>
      <w:r w:rsidR="004F4206" w:rsidRPr="0083446E">
        <w:rPr>
          <w:rFonts w:ascii="Times" w:eastAsia="Times" w:hAnsi="Times" w:cs="Times"/>
          <w:b/>
          <w:color w:val="auto"/>
          <w:sz w:val="28"/>
          <w:szCs w:val="28"/>
          <w:u w:val="single"/>
        </w:rPr>
        <w:t>T-</w:t>
      </w:r>
      <w:r w:rsidR="00224BF1" w:rsidRPr="0083446E">
        <w:rPr>
          <w:rFonts w:ascii="Times" w:eastAsia="Times" w:hAnsi="Times" w:cs="Times"/>
          <w:b/>
          <w:color w:val="auto"/>
          <w:sz w:val="28"/>
          <w:szCs w:val="28"/>
          <w:u w:val="single"/>
        </w:rPr>
        <w:t>1</w:t>
      </w:r>
      <w:r w:rsidR="006951A4" w:rsidRPr="0083446E">
        <w:rPr>
          <w:rFonts w:ascii="Times" w:eastAsia="Times" w:hAnsi="Times" w:cs="Times"/>
          <w:b/>
          <w:color w:val="auto"/>
          <w:sz w:val="28"/>
          <w:szCs w:val="28"/>
          <w:u w:val="single"/>
        </w:rPr>
        <w:t>5</w:t>
      </w:r>
      <w:r w:rsidRPr="0083446E">
        <w:rPr>
          <w:rFonts w:ascii="Times" w:eastAsia="Times" w:hAnsi="Times" w:cs="Times"/>
          <w:b/>
          <w:color w:val="auto"/>
          <w:sz w:val="28"/>
          <w:szCs w:val="28"/>
          <w:u w:val="single"/>
        </w:rPr>
        <w:t>/EGD/201</w:t>
      </w:r>
      <w:r w:rsidR="006951A4" w:rsidRPr="0083446E">
        <w:rPr>
          <w:rFonts w:ascii="Times" w:eastAsia="Times" w:hAnsi="Times" w:cs="Times"/>
          <w:b/>
          <w:color w:val="auto"/>
          <w:sz w:val="28"/>
          <w:szCs w:val="28"/>
          <w:u w:val="single"/>
        </w:rPr>
        <w:t>8</w:t>
      </w:r>
      <w:r w:rsidRPr="0083446E">
        <w:rPr>
          <w:rFonts w:ascii="Times" w:eastAsia="Times" w:hAnsi="Times" w:cs="Times"/>
          <w:b/>
          <w:color w:val="auto"/>
          <w:sz w:val="28"/>
          <w:szCs w:val="28"/>
          <w:u w:val="single"/>
        </w:rPr>
        <w:t>-1</w:t>
      </w:r>
      <w:r w:rsidR="006951A4" w:rsidRPr="0083446E">
        <w:rPr>
          <w:rFonts w:ascii="Times" w:eastAsia="Times" w:hAnsi="Times" w:cs="Times"/>
          <w:b/>
          <w:color w:val="auto"/>
          <w:sz w:val="28"/>
          <w:szCs w:val="28"/>
          <w:u w:val="single"/>
        </w:rPr>
        <w:t>9</w:t>
      </w:r>
    </w:p>
    <w:p w:rsidR="003A3190" w:rsidRPr="0083446E" w:rsidRDefault="003A3190" w:rsidP="00F4437E">
      <w:pPr>
        <w:pStyle w:val="Normal1"/>
        <w:widowControl w:val="0"/>
        <w:spacing w:after="100" w:line="240" w:lineRule="auto"/>
        <w:jc w:val="center"/>
        <w:rPr>
          <w:rFonts w:ascii="Times" w:eastAsia="Times" w:hAnsi="Times" w:cs="Times"/>
          <w:b/>
          <w:color w:val="auto"/>
          <w:sz w:val="28"/>
          <w:szCs w:val="28"/>
          <w:u w:val="single"/>
        </w:rPr>
      </w:pPr>
    </w:p>
    <w:p w:rsidR="000B4DEF" w:rsidRPr="0083446E" w:rsidRDefault="004B3D39" w:rsidP="00F4437E">
      <w:pPr>
        <w:pStyle w:val="Normal1"/>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rPr>
        <w:t>General:-</w:t>
      </w:r>
      <w:r w:rsidRPr="0083446E">
        <w:rPr>
          <w:rFonts w:ascii="Times" w:eastAsia="Times" w:hAnsi="Times" w:cs="Times"/>
          <w:b/>
          <w:color w:val="auto"/>
          <w:sz w:val="24"/>
          <w:szCs w:val="24"/>
        </w:rPr>
        <w:tab/>
      </w:r>
      <w:r w:rsidR="008C29B8" w:rsidRPr="0083446E">
        <w:rPr>
          <w:rFonts w:ascii="Times" w:eastAsia="Times" w:hAnsi="Times" w:cs="Times"/>
          <w:color w:val="auto"/>
          <w:sz w:val="24"/>
          <w:szCs w:val="24"/>
        </w:rPr>
        <w:t xml:space="preserve">The bidders are requested to make themselves fully </w:t>
      </w:r>
      <w:r w:rsidR="003A3190" w:rsidRPr="0083446E">
        <w:rPr>
          <w:rFonts w:ascii="Times" w:eastAsia="Times" w:hAnsi="Times" w:cs="Times"/>
          <w:color w:val="auto"/>
          <w:sz w:val="24"/>
          <w:szCs w:val="24"/>
        </w:rPr>
        <w:t>conversant</w:t>
      </w:r>
      <w:r w:rsidR="008C29B8" w:rsidRPr="0083446E">
        <w:rPr>
          <w:rFonts w:ascii="Times" w:eastAsia="Times" w:hAnsi="Times" w:cs="Times"/>
          <w:color w:val="auto"/>
          <w:sz w:val="24"/>
          <w:szCs w:val="24"/>
        </w:rPr>
        <w:t xml:space="preserve"> with the scope of work</w:t>
      </w:r>
      <w:r w:rsidR="003A3190" w:rsidRPr="0083446E">
        <w:rPr>
          <w:rFonts w:ascii="Times" w:eastAsia="Times" w:hAnsi="Times" w:cs="Times"/>
          <w:color w:val="auto"/>
          <w:sz w:val="24"/>
          <w:szCs w:val="24"/>
        </w:rPr>
        <w:t>,</w:t>
      </w:r>
      <w:r w:rsidR="008C29B8" w:rsidRPr="0083446E">
        <w:rPr>
          <w:rFonts w:ascii="Times" w:eastAsia="Times" w:hAnsi="Times" w:cs="Times"/>
          <w:color w:val="auto"/>
          <w:sz w:val="24"/>
          <w:szCs w:val="24"/>
        </w:rPr>
        <w:t xml:space="preserve">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83446E">
        <w:rPr>
          <w:rFonts w:ascii="Times" w:eastAsia="Times" w:hAnsi="Times" w:cs="Times"/>
          <w:color w:val="auto"/>
          <w:sz w:val="24"/>
          <w:szCs w:val="24"/>
        </w:rPr>
        <w:t xml:space="preserve"> For participation in this E-Tender bidder should be registered with U.P. Electronics Corporation, Ashok Marg, Lucknow. </w:t>
      </w:r>
    </w:p>
    <w:p w:rsidR="004B3D39" w:rsidRPr="0083446E" w:rsidRDefault="004B3D39"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rPr>
        <w:t>Submission of Tender:</w:t>
      </w:r>
      <w:r w:rsidRPr="0083446E">
        <w:rPr>
          <w:rFonts w:ascii="Times" w:eastAsia="Times" w:hAnsi="Times" w:cs="Times"/>
          <w:color w:val="auto"/>
          <w:sz w:val="24"/>
          <w:szCs w:val="24"/>
        </w:rPr>
        <w:t>-</w:t>
      </w:r>
      <w:r w:rsidRPr="0083446E">
        <w:rPr>
          <w:rFonts w:ascii="Times" w:eastAsia="Times" w:hAnsi="Times" w:cs="Times"/>
          <w:color w:val="auto"/>
          <w:sz w:val="24"/>
          <w:szCs w:val="24"/>
        </w:rPr>
        <w:tab/>
      </w:r>
      <w:r w:rsidR="008C29B8" w:rsidRPr="0083446E">
        <w:rPr>
          <w:rFonts w:ascii="Times" w:eastAsia="Times" w:hAnsi="Times" w:cs="Times"/>
          <w:color w:val="auto"/>
          <w:sz w:val="24"/>
          <w:szCs w:val="24"/>
        </w:rPr>
        <w:t>The tender must be submitted in two parts, known as Part-I (Pre-</w:t>
      </w:r>
      <w:r w:rsidRPr="0083446E">
        <w:rPr>
          <w:rFonts w:ascii="Times" w:eastAsia="Times" w:hAnsi="Times" w:cs="Times"/>
          <w:color w:val="auto"/>
          <w:sz w:val="24"/>
          <w:szCs w:val="24"/>
        </w:rPr>
        <w:t xml:space="preserve">requisites </w:t>
      </w:r>
      <w:r w:rsidR="008C29B8" w:rsidRPr="0083446E">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r w:rsidRPr="0083446E">
        <w:rPr>
          <w:rFonts w:ascii="Times" w:eastAsia="Times" w:hAnsi="Times" w:cs="Times"/>
          <w:color w:val="auto"/>
          <w:sz w:val="24"/>
          <w:szCs w:val="24"/>
        </w:rPr>
        <w:t xml:space="preserve">HGC Khara </w:t>
      </w:r>
      <w:r w:rsidR="008C29B8" w:rsidRPr="0083446E">
        <w:rPr>
          <w:rFonts w:ascii="Times" w:eastAsia="Times" w:hAnsi="Times" w:cs="Times"/>
          <w:color w:val="auto"/>
          <w:sz w:val="24"/>
          <w:szCs w:val="24"/>
        </w:rPr>
        <w:t xml:space="preserve">for only those bidders who have fulfilled the </w:t>
      </w:r>
      <w:r w:rsidRPr="0083446E">
        <w:rPr>
          <w:rFonts w:ascii="Times" w:eastAsia="Times" w:hAnsi="Times" w:cs="Times"/>
          <w:color w:val="auto"/>
          <w:sz w:val="24"/>
          <w:szCs w:val="24"/>
        </w:rPr>
        <w:t xml:space="preserve">criteria as </w:t>
      </w:r>
      <w:r w:rsidR="008C29B8" w:rsidRPr="0083446E">
        <w:rPr>
          <w:rFonts w:ascii="Times" w:eastAsia="Times" w:hAnsi="Times" w:cs="Times"/>
          <w:color w:val="auto"/>
          <w:sz w:val="24"/>
          <w:szCs w:val="24"/>
        </w:rPr>
        <w:t>per</w:t>
      </w:r>
      <w:r w:rsidRPr="0083446E">
        <w:rPr>
          <w:rFonts w:ascii="Times" w:eastAsia="Times" w:hAnsi="Times" w:cs="Times"/>
          <w:color w:val="auto"/>
          <w:sz w:val="24"/>
          <w:szCs w:val="24"/>
        </w:rPr>
        <w:t xml:space="preserve"> pre</w:t>
      </w:r>
      <w:r w:rsidR="008C29B8" w:rsidRPr="0083446E">
        <w:rPr>
          <w:rFonts w:ascii="Times" w:eastAsia="Times" w:hAnsi="Times" w:cs="Times"/>
          <w:color w:val="auto"/>
          <w:sz w:val="24"/>
          <w:szCs w:val="24"/>
        </w:rPr>
        <w:t xml:space="preserve">-qualifying conditions of the tender on the basis of documents submitted in Part-I of the tender. </w:t>
      </w:r>
      <w:r w:rsidRPr="0083446E">
        <w:rPr>
          <w:rFonts w:ascii="Times" w:eastAsia="Times" w:hAnsi="Times" w:cs="Times"/>
          <w:color w:val="auto"/>
          <w:sz w:val="24"/>
          <w:szCs w:val="24"/>
        </w:rPr>
        <w:t>Similarly p</w:t>
      </w:r>
      <w:r w:rsidR="008C29B8" w:rsidRPr="0083446E">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 xml:space="preserve">  a) E-bids (Technical and Financial) must be submitted by the bidders at e- pro</w:t>
      </w:r>
      <w:r w:rsidR="003A3190" w:rsidRPr="0083446E">
        <w:rPr>
          <w:rFonts w:ascii="Times" w:eastAsia="Times" w:hAnsi="Times" w:cs="Times"/>
          <w:color w:val="auto"/>
          <w:sz w:val="24"/>
          <w:szCs w:val="24"/>
        </w:rPr>
        <w:t>curement website http://etender</w:t>
      </w:r>
      <w:r w:rsidRPr="0083446E">
        <w:rPr>
          <w:rFonts w:ascii="Times" w:eastAsia="Times" w:hAnsi="Times" w:cs="Times"/>
          <w:color w:val="auto"/>
          <w:sz w:val="24"/>
          <w:szCs w:val="24"/>
        </w:rPr>
        <w:t xml:space="preserve">.up.nic.in not later than as prescribed date and time in tender notice. </w:t>
      </w:r>
    </w:p>
    <w:p w:rsidR="004B3D39" w:rsidRPr="0083446E" w:rsidRDefault="008C7537" w:rsidP="008C753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83446E">
        <w:rPr>
          <w:rFonts w:ascii="Times" w:eastAsia="Times" w:hAnsi="Times" w:cs="Times"/>
          <w:color w:val="auto"/>
          <w:sz w:val="24"/>
          <w:szCs w:val="24"/>
        </w:rPr>
        <w:t xml:space="preserve">  </w:t>
      </w:r>
      <w:r w:rsidR="003A3190" w:rsidRPr="0083446E">
        <w:rPr>
          <w:rFonts w:ascii="Times" w:eastAsia="Times" w:hAnsi="Times" w:cs="Times"/>
          <w:color w:val="auto"/>
          <w:sz w:val="24"/>
          <w:szCs w:val="24"/>
        </w:rPr>
        <w:t xml:space="preserve">b) The purchaser may at </w:t>
      </w:r>
      <w:r w:rsidR="008C29B8" w:rsidRPr="0083446E">
        <w:rPr>
          <w:rFonts w:ascii="Times" w:eastAsia="Times" w:hAnsi="Times" w:cs="Times"/>
          <w:color w:val="auto"/>
          <w:sz w:val="24"/>
          <w:szCs w:val="24"/>
        </w:rPr>
        <w:t>his discretion, extends this deadline for submission of bids</w:t>
      </w:r>
      <w:r w:rsidR="004B3D39" w:rsidRPr="0083446E">
        <w:rPr>
          <w:rFonts w:ascii="Times" w:eastAsia="Times" w:hAnsi="Times" w:cs="Times"/>
          <w:color w:val="auto"/>
          <w:sz w:val="24"/>
          <w:szCs w:val="24"/>
        </w:rPr>
        <w:t xml:space="preserve"> </w:t>
      </w:r>
      <w:r w:rsidR="008C29B8" w:rsidRPr="0083446E">
        <w:rPr>
          <w:rFonts w:ascii="Times" w:eastAsia="Times" w:hAnsi="Times" w:cs="Times"/>
          <w:color w:val="auto"/>
          <w:sz w:val="24"/>
          <w:szCs w:val="24"/>
        </w:rPr>
        <w:t xml:space="preserve">by amending the bid documents. </w:t>
      </w:r>
    </w:p>
    <w:p w:rsidR="004B3D39"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83446E">
        <w:rPr>
          <w:rFonts w:ascii="Times" w:eastAsia="Times" w:hAnsi="Times" w:cs="Times"/>
          <w:b/>
          <w:color w:val="auto"/>
          <w:sz w:val="24"/>
          <w:szCs w:val="24"/>
        </w:rPr>
        <w:t>Late Bids</w:t>
      </w:r>
      <w:r w:rsidR="004B3D39" w:rsidRPr="0083446E">
        <w:rPr>
          <w:rFonts w:ascii="Times" w:eastAsia="Times" w:hAnsi="Times" w:cs="Times"/>
          <w:b/>
          <w:color w:val="auto"/>
          <w:sz w:val="24"/>
          <w:szCs w:val="24"/>
        </w:rPr>
        <w:t>:-</w:t>
      </w:r>
      <w:r w:rsidR="004B3D39" w:rsidRPr="0083446E">
        <w:rPr>
          <w:rFonts w:ascii="Times" w:eastAsia="Times" w:hAnsi="Times" w:cs="Times"/>
          <w:b/>
          <w:color w:val="auto"/>
          <w:sz w:val="24"/>
          <w:szCs w:val="24"/>
        </w:rPr>
        <w:tab/>
      </w:r>
      <w:r w:rsidRPr="0083446E">
        <w:rPr>
          <w:rFonts w:ascii="Times" w:eastAsia="Times" w:hAnsi="Times" w:cs="Times"/>
          <w:color w:val="auto"/>
          <w:sz w:val="24"/>
          <w:szCs w:val="24"/>
        </w:rPr>
        <w:t>The server time indicated in the bid Management window on the e-procurement website http://etender.up</w:t>
      </w:r>
      <w:r w:rsidR="003A3190" w:rsidRPr="0083446E">
        <w:rPr>
          <w:rFonts w:ascii="Times" w:eastAsia="Times" w:hAnsi="Times" w:cs="Times"/>
          <w:color w:val="auto"/>
          <w:sz w:val="24"/>
          <w:szCs w:val="24"/>
        </w:rPr>
        <w:t>.</w:t>
      </w:r>
      <w:r w:rsidRPr="0083446E">
        <w:rPr>
          <w:rFonts w:ascii="Times" w:eastAsia="Times" w:hAnsi="Times" w:cs="Times"/>
          <w:color w:val="auto"/>
          <w:sz w:val="24"/>
          <w:szCs w:val="24"/>
        </w:rPr>
        <w:t>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83446E">
        <w:rPr>
          <w:rFonts w:ascii="Times" w:eastAsia="Times" w:hAnsi="Times" w:cs="Times"/>
          <w:b/>
          <w:color w:val="auto"/>
          <w:sz w:val="24"/>
          <w:szCs w:val="24"/>
        </w:rPr>
        <w:t>Withdrawal and resubmission of E-bids</w:t>
      </w:r>
      <w:r w:rsidR="004B3D39" w:rsidRPr="0083446E">
        <w:rPr>
          <w:rFonts w:ascii="Times" w:eastAsia="Times" w:hAnsi="Times" w:cs="Times"/>
          <w:b/>
          <w:color w:val="auto"/>
          <w:sz w:val="24"/>
          <w:szCs w:val="24"/>
        </w:rPr>
        <w:t>:-</w:t>
      </w:r>
    </w:p>
    <w:p w:rsidR="004B3D39" w:rsidRPr="0083446E"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3446E">
        <w:rPr>
          <w:rFonts w:ascii="Times" w:eastAsia="Times" w:hAnsi="Times" w:cs="Times"/>
          <w:color w:val="auto"/>
          <w:sz w:val="24"/>
          <w:szCs w:val="24"/>
        </w:rPr>
        <w:t xml:space="preserve">At </w:t>
      </w:r>
      <w:r w:rsidR="003A3190" w:rsidRPr="0083446E">
        <w:rPr>
          <w:rFonts w:ascii="Times" w:eastAsia="Times" w:hAnsi="Times" w:cs="Times"/>
          <w:color w:val="auto"/>
          <w:sz w:val="24"/>
          <w:szCs w:val="24"/>
        </w:rPr>
        <w:t xml:space="preserve">any </w:t>
      </w:r>
      <w:r w:rsidRPr="0083446E">
        <w:rPr>
          <w:rFonts w:ascii="Times" w:eastAsia="Times" w:hAnsi="Times" w:cs="Times"/>
          <w:color w:val="auto"/>
          <w:sz w:val="24"/>
          <w:szCs w:val="24"/>
        </w:rPr>
        <w:t>point of time, a bidder may withdraw their bid submitted online before the bid</w:t>
      </w:r>
      <w:r w:rsidR="004B3D39"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completion of bid submission period. </w:t>
      </w:r>
    </w:p>
    <w:p w:rsidR="004B3D39" w:rsidRPr="0083446E"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3446E">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w:t>
      </w:r>
      <w:r w:rsidR="004B3D39" w:rsidRPr="0083446E">
        <w:rPr>
          <w:rFonts w:ascii="Times" w:eastAsia="Times" w:hAnsi="Times" w:cs="Times"/>
          <w:color w:val="auto"/>
          <w:sz w:val="24"/>
          <w:szCs w:val="24"/>
        </w:rPr>
        <w:t xml:space="preserve">offline </w:t>
      </w:r>
      <w:r w:rsidRPr="0083446E">
        <w:rPr>
          <w:rFonts w:ascii="Times" w:eastAsia="Times" w:hAnsi="Times" w:cs="Times"/>
          <w:color w:val="auto"/>
          <w:sz w:val="24"/>
          <w:szCs w:val="24"/>
        </w:rPr>
        <w:t xml:space="preserve">procedure. </w:t>
      </w:r>
    </w:p>
    <w:p w:rsidR="00CE6FE1" w:rsidRPr="0083446E"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3446E">
        <w:rPr>
          <w:rFonts w:ascii="Times" w:eastAsia="Times" w:hAnsi="Times" w:cs="Times"/>
          <w:color w:val="auto"/>
          <w:sz w:val="24"/>
          <w:szCs w:val="24"/>
        </w:rPr>
        <w:t>The bidder can re</w:t>
      </w:r>
      <w:r w:rsidR="003A3190" w:rsidRPr="0083446E">
        <w:rPr>
          <w:rFonts w:ascii="Times" w:eastAsia="Times" w:hAnsi="Times" w:cs="Times"/>
          <w:color w:val="auto"/>
          <w:sz w:val="24"/>
          <w:szCs w:val="24"/>
        </w:rPr>
        <w:t>-</w:t>
      </w:r>
      <w:r w:rsidRPr="0083446E">
        <w:rPr>
          <w:rFonts w:ascii="Times" w:eastAsia="Times" w:hAnsi="Times" w:cs="Times"/>
          <w:color w:val="auto"/>
          <w:sz w:val="24"/>
          <w:szCs w:val="24"/>
        </w:rPr>
        <w:t>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submission of the revised bid will be considered for evaluation purposes. </w:t>
      </w:r>
    </w:p>
    <w:p w:rsidR="00CE6FE1" w:rsidRPr="0083446E"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3446E">
        <w:rPr>
          <w:rFonts w:ascii="Times" w:eastAsia="Times" w:hAnsi="Times" w:cs="Times"/>
          <w:color w:val="auto"/>
          <w:sz w:val="24"/>
          <w:szCs w:val="24"/>
        </w:rPr>
        <w:t>The bidder can submit their revised bids as many times as possible by uploading</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their bid documents within the schedule period for submission of e-bids. </w:t>
      </w:r>
    </w:p>
    <w:p w:rsidR="00CE6FE1" w:rsidRPr="0083446E"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3446E">
        <w:rPr>
          <w:rFonts w:ascii="Times" w:eastAsia="Times" w:hAnsi="Times" w:cs="Times"/>
          <w:color w:val="auto"/>
          <w:sz w:val="24"/>
          <w:szCs w:val="24"/>
        </w:rPr>
        <w:t>No bid can be re</w:t>
      </w:r>
      <w:r w:rsidR="003A3190" w:rsidRPr="0083446E">
        <w:rPr>
          <w:rFonts w:ascii="Times" w:eastAsia="Times" w:hAnsi="Times" w:cs="Times"/>
          <w:color w:val="auto"/>
          <w:sz w:val="24"/>
          <w:szCs w:val="24"/>
        </w:rPr>
        <w:t>-</w:t>
      </w:r>
      <w:r w:rsidRPr="0083446E">
        <w:rPr>
          <w:rFonts w:ascii="Times" w:eastAsia="Times" w:hAnsi="Times" w:cs="Times"/>
          <w:color w:val="auto"/>
          <w:sz w:val="24"/>
          <w:szCs w:val="24"/>
        </w:rPr>
        <w:t>submitted subsequently after the period for submission of bids is</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over. </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 xml:space="preserve">The bid document is available at e-procurement website </w:t>
      </w:r>
      <w:r w:rsidR="003A3190" w:rsidRPr="0083446E">
        <w:rPr>
          <w:rFonts w:ascii="Times" w:eastAsia="Times" w:hAnsi="Times" w:cs="Times"/>
          <w:color w:val="auto"/>
          <w:sz w:val="24"/>
          <w:szCs w:val="24"/>
        </w:rPr>
        <w:t>http://etender.up.nic.in. I</w:t>
      </w:r>
      <w:r w:rsidRPr="0083446E">
        <w:rPr>
          <w:rFonts w:ascii="Times" w:eastAsia="Times" w:hAnsi="Times" w:cs="Times"/>
          <w:color w:val="auto"/>
          <w:sz w:val="24"/>
          <w:szCs w:val="24"/>
        </w:rPr>
        <w:t xml:space="preserve">nterested bidders may view, download the bidding document, seek clarification and submit their bid online up to the prescribed date and time through uploading on e-procurement website </w:t>
      </w:r>
      <w:r w:rsidR="003A3190" w:rsidRPr="0083446E">
        <w:rPr>
          <w:rFonts w:ascii="Times" w:eastAsia="Times" w:hAnsi="Times" w:cs="Times"/>
          <w:color w:val="auto"/>
          <w:sz w:val="24"/>
          <w:szCs w:val="24"/>
        </w:rPr>
        <w:t>http://etender.up.nic.in</w:t>
      </w:r>
      <w:r w:rsidRPr="0083446E">
        <w:rPr>
          <w:rFonts w:ascii="Times" w:eastAsia="Times" w:hAnsi="Times" w:cs="Times"/>
          <w:color w:val="auto"/>
          <w:sz w:val="24"/>
          <w:szCs w:val="24"/>
        </w:rPr>
        <w:t xml:space="preserve">. </w:t>
      </w:r>
    </w:p>
    <w:p w:rsidR="003A3190" w:rsidRPr="0083446E" w:rsidRDefault="003A3190" w:rsidP="003A3190">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3A3190" w:rsidRPr="0083446E" w:rsidRDefault="003A3190" w:rsidP="003A3190">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 xml:space="preserve">The bidders are required to submit the cost of tender documents as stated above through demand draft payable in the favour of </w:t>
      </w:r>
      <w:r w:rsidR="008C7537" w:rsidRPr="0083446E">
        <w:rPr>
          <w:rFonts w:ascii="Times" w:eastAsia="Times" w:hAnsi="Times" w:cs="Times"/>
          <w:color w:val="auto"/>
          <w:sz w:val="24"/>
          <w:szCs w:val="24"/>
        </w:rPr>
        <w:t>“</w:t>
      </w:r>
      <w:r w:rsidRPr="0083446E">
        <w:rPr>
          <w:rFonts w:ascii="Times" w:eastAsia="Times" w:hAnsi="Times" w:cs="Times"/>
          <w:b/>
          <w:color w:val="auto"/>
          <w:sz w:val="24"/>
          <w:szCs w:val="24"/>
        </w:rPr>
        <w:t xml:space="preserve">Executive Engineer Electricity Generation Division </w:t>
      </w:r>
      <w:r w:rsidR="00CE6FE1" w:rsidRPr="0083446E">
        <w:rPr>
          <w:rFonts w:ascii="Times" w:eastAsia="Times" w:hAnsi="Times" w:cs="Times"/>
          <w:b/>
          <w:color w:val="auto"/>
          <w:sz w:val="24"/>
          <w:szCs w:val="24"/>
        </w:rPr>
        <w:t>Muzaffarnagar</w:t>
      </w:r>
      <w:r w:rsidR="008C7537" w:rsidRPr="0083446E">
        <w:rPr>
          <w:rFonts w:ascii="Times" w:eastAsia="Times" w:hAnsi="Times" w:cs="Times"/>
          <w:b/>
          <w:color w:val="auto"/>
          <w:sz w:val="24"/>
          <w:szCs w:val="24"/>
        </w:rPr>
        <w:t>”</w:t>
      </w:r>
      <w:r w:rsidRPr="0083446E">
        <w:rPr>
          <w:rFonts w:ascii="Times" w:eastAsia="Times" w:hAnsi="Times" w:cs="Times"/>
          <w:b/>
          <w:color w:val="auto"/>
          <w:sz w:val="24"/>
          <w:szCs w:val="24"/>
        </w:rPr>
        <w:t xml:space="preserve"> (U.P</w:t>
      </w:r>
      <w:r w:rsidR="008C7537" w:rsidRPr="0083446E">
        <w:rPr>
          <w:rFonts w:ascii="Times" w:eastAsia="Times" w:hAnsi="Times" w:cs="Times"/>
          <w:b/>
          <w:color w:val="auto"/>
          <w:sz w:val="24"/>
          <w:szCs w:val="24"/>
        </w:rPr>
        <w:t>.</w:t>
      </w:r>
      <w:r w:rsidRPr="0083446E">
        <w:rPr>
          <w:rFonts w:ascii="Times" w:eastAsia="Times" w:hAnsi="Times" w:cs="Times"/>
          <w:b/>
          <w:color w:val="auto"/>
          <w:sz w:val="24"/>
          <w:szCs w:val="24"/>
        </w:rPr>
        <w:t>)</w:t>
      </w:r>
      <w:r w:rsidR="008C7537" w:rsidRPr="0083446E">
        <w:rPr>
          <w:rFonts w:ascii="Times" w:eastAsia="Times" w:hAnsi="Times" w:cs="Times"/>
          <w:b/>
          <w:color w:val="auto"/>
          <w:sz w:val="24"/>
          <w:szCs w:val="24"/>
        </w:rPr>
        <w:t>.</w:t>
      </w:r>
      <w:r w:rsidRPr="0083446E">
        <w:rPr>
          <w:rFonts w:ascii="Times" w:eastAsia="Times" w:hAnsi="Times" w:cs="Times"/>
          <w:b/>
          <w:color w:val="auto"/>
          <w:sz w:val="24"/>
          <w:szCs w:val="24"/>
        </w:rPr>
        <w:t xml:space="preserve"> Payble at </w:t>
      </w:r>
      <w:r w:rsidR="008C7537" w:rsidRPr="0083446E">
        <w:rPr>
          <w:rFonts w:ascii="Times" w:eastAsia="Times" w:hAnsi="Times" w:cs="Times"/>
          <w:b/>
          <w:color w:val="auto"/>
          <w:sz w:val="24"/>
          <w:szCs w:val="24"/>
        </w:rPr>
        <w:t>“</w:t>
      </w:r>
      <w:r w:rsidR="00CE6FE1" w:rsidRPr="0083446E">
        <w:rPr>
          <w:rFonts w:ascii="Times" w:eastAsia="Times" w:hAnsi="Times" w:cs="Times"/>
          <w:b/>
          <w:color w:val="auto"/>
          <w:sz w:val="24"/>
          <w:szCs w:val="24"/>
        </w:rPr>
        <w:t>Muzaffarnagar</w:t>
      </w:r>
      <w:r w:rsidR="008C7537" w:rsidRPr="0083446E">
        <w:rPr>
          <w:rFonts w:ascii="Times" w:eastAsia="Times" w:hAnsi="Times" w:cs="Times"/>
          <w:color w:val="auto"/>
          <w:sz w:val="24"/>
          <w:szCs w:val="24"/>
        </w:rPr>
        <w:t>”</w:t>
      </w:r>
      <w:r w:rsidRPr="0083446E">
        <w:rPr>
          <w:rFonts w:ascii="Times" w:eastAsia="Times" w:hAnsi="Times" w:cs="Times"/>
          <w:color w:val="auto"/>
          <w:sz w:val="24"/>
          <w:szCs w:val="24"/>
        </w:rPr>
        <w:t xml:space="preserve"> by </w:t>
      </w:r>
      <w:r w:rsidR="00CE6FE1" w:rsidRPr="0083446E">
        <w:rPr>
          <w:rFonts w:ascii="Times" w:eastAsia="Times" w:hAnsi="Times" w:cs="Times"/>
          <w:color w:val="auto"/>
          <w:sz w:val="24"/>
          <w:szCs w:val="24"/>
        </w:rPr>
        <w:t>hand</w:t>
      </w:r>
      <w:r w:rsidR="00C057FB" w:rsidRPr="0083446E">
        <w:rPr>
          <w:rFonts w:ascii="Times" w:eastAsia="Times" w:hAnsi="Times" w:cs="Times"/>
          <w:color w:val="auto"/>
          <w:sz w:val="24"/>
          <w:szCs w:val="24"/>
        </w:rPr>
        <w:t xml:space="preserve"> / </w:t>
      </w:r>
      <w:r w:rsidRPr="0083446E">
        <w:rPr>
          <w:rFonts w:ascii="Times" w:eastAsia="Times" w:hAnsi="Times" w:cs="Times"/>
          <w:color w:val="auto"/>
          <w:sz w:val="24"/>
          <w:szCs w:val="24"/>
        </w:rPr>
        <w:t>post</w:t>
      </w:r>
      <w:r w:rsidR="003A3190" w:rsidRPr="0083446E">
        <w:rPr>
          <w:rFonts w:ascii="Times" w:eastAsia="Times" w:hAnsi="Times" w:cs="Times"/>
          <w:color w:val="auto"/>
          <w:sz w:val="24"/>
          <w:szCs w:val="24"/>
        </w:rPr>
        <w:t xml:space="preserve"> </w:t>
      </w:r>
      <w:r w:rsidRPr="0083446E">
        <w:rPr>
          <w:rFonts w:ascii="Times" w:eastAsia="Times" w:hAnsi="Times" w:cs="Times"/>
          <w:color w:val="auto"/>
          <w:sz w:val="24"/>
          <w:szCs w:val="24"/>
        </w:rPr>
        <w:t>/</w:t>
      </w:r>
      <w:r w:rsidR="003A3190"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courier, prior to the scheduled date &amp; time of </w:t>
      </w:r>
      <w:r w:rsidR="00CE6FE1" w:rsidRPr="0083446E">
        <w:rPr>
          <w:rFonts w:ascii="Times" w:eastAsia="Times" w:hAnsi="Times" w:cs="Times"/>
          <w:color w:val="auto"/>
          <w:sz w:val="24"/>
          <w:szCs w:val="24"/>
        </w:rPr>
        <w:t xml:space="preserve">submission </w:t>
      </w:r>
      <w:r w:rsidRPr="0083446E">
        <w:rPr>
          <w:rFonts w:ascii="Times" w:eastAsia="Times" w:hAnsi="Times" w:cs="Times"/>
          <w:color w:val="auto"/>
          <w:sz w:val="24"/>
          <w:szCs w:val="24"/>
        </w:rPr>
        <w:t xml:space="preserve">of bid, failing which bid shall not be considered/ opened. </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 xml:space="preserve">All bids must be accompanied by a bid Earnest Money </w:t>
      </w:r>
      <w:r w:rsidR="003A3190" w:rsidRPr="0083446E">
        <w:rPr>
          <w:rFonts w:ascii="Times" w:eastAsia="Times" w:hAnsi="Times" w:cs="Times"/>
          <w:color w:val="auto"/>
          <w:sz w:val="24"/>
          <w:szCs w:val="24"/>
        </w:rPr>
        <w:t>Deposit in the form of FDR/TDR etc</w:t>
      </w:r>
      <w:r w:rsidRPr="0083446E">
        <w:rPr>
          <w:rFonts w:ascii="Times" w:eastAsia="Times" w:hAnsi="Times" w:cs="Times"/>
          <w:color w:val="auto"/>
          <w:sz w:val="24"/>
          <w:szCs w:val="24"/>
        </w:rPr>
        <w:t xml:space="preserve">. of scheduled bank which shall be duly pledged in favor of </w:t>
      </w:r>
      <w:r w:rsidR="003A3190" w:rsidRPr="0083446E">
        <w:rPr>
          <w:rFonts w:ascii="Times" w:eastAsia="Times" w:hAnsi="Times" w:cs="Times"/>
          <w:color w:val="auto"/>
          <w:sz w:val="24"/>
          <w:szCs w:val="24"/>
        </w:rPr>
        <w:t>“</w:t>
      </w:r>
      <w:r w:rsidRPr="0083446E">
        <w:rPr>
          <w:rFonts w:ascii="Times" w:eastAsia="Times" w:hAnsi="Times" w:cs="Times"/>
          <w:b/>
          <w:color w:val="auto"/>
          <w:sz w:val="24"/>
          <w:szCs w:val="24"/>
        </w:rPr>
        <w:t>Executive Engineer</w:t>
      </w:r>
      <w:r w:rsidR="003A3190" w:rsidRPr="0083446E">
        <w:rPr>
          <w:rFonts w:ascii="Times" w:eastAsia="Times" w:hAnsi="Times" w:cs="Times"/>
          <w:b/>
          <w:color w:val="auto"/>
          <w:sz w:val="24"/>
          <w:szCs w:val="24"/>
        </w:rPr>
        <w:t>,</w:t>
      </w:r>
      <w:r w:rsidRPr="0083446E">
        <w:rPr>
          <w:rFonts w:ascii="Times" w:eastAsia="Times" w:hAnsi="Times" w:cs="Times"/>
          <w:b/>
          <w:color w:val="auto"/>
          <w:sz w:val="24"/>
          <w:szCs w:val="24"/>
        </w:rPr>
        <w:t xml:space="preserve"> Electricity Generation Division </w:t>
      </w:r>
      <w:r w:rsidR="00CE6FE1" w:rsidRPr="0083446E">
        <w:rPr>
          <w:rFonts w:ascii="Times" w:eastAsia="Times" w:hAnsi="Times" w:cs="Times"/>
          <w:b/>
          <w:color w:val="auto"/>
          <w:sz w:val="24"/>
          <w:szCs w:val="24"/>
        </w:rPr>
        <w:t>Muzaffarnagar</w:t>
      </w:r>
      <w:r w:rsidRPr="0083446E">
        <w:rPr>
          <w:rFonts w:ascii="Times" w:eastAsia="Times" w:hAnsi="Times" w:cs="Times"/>
          <w:b/>
          <w:color w:val="auto"/>
          <w:sz w:val="24"/>
          <w:szCs w:val="24"/>
        </w:rPr>
        <w:t xml:space="preserve"> (U.P)</w:t>
      </w:r>
      <w:r w:rsidR="003A3190" w:rsidRPr="0083446E">
        <w:rPr>
          <w:rFonts w:ascii="Times" w:eastAsia="Times" w:hAnsi="Times" w:cs="Times"/>
          <w:color w:val="auto"/>
          <w:sz w:val="24"/>
          <w:szCs w:val="24"/>
        </w:rPr>
        <w:t>”</w:t>
      </w:r>
      <w:r w:rsidRPr="0083446E">
        <w:rPr>
          <w:rFonts w:ascii="Times" w:eastAsia="Times" w:hAnsi="Times" w:cs="Times"/>
          <w:color w:val="auto"/>
          <w:sz w:val="24"/>
          <w:szCs w:val="24"/>
        </w:rPr>
        <w:t xml:space="preserve">. The scanned copy of bid document fee (Tender Cost), Earnest money must be uploaded electronically along with all the bid documents. The original </w:t>
      </w:r>
      <w:r w:rsidR="008C7537" w:rsidRPr="0083446E">
        <w:rPr>
          <w:rFonts w:ascii="Times" w:eastAsia="Times" w:hAnsi="Times" w:cs="Times"/>
          <w:color w:val="auto"/>
          <w:sz w:val="24"/>
          <w:szCs w:val="24"/>
        </w:rPr>
        <w:t xml:space="preserve">copy </w:t>
      </w:r>
      <w:r w:rsidRPr="0083446E">
        <w:rPr>
          <w:rFonts w:ascii="Times" w:eastAsia="Times" w:hAnsi="Times" w:cs="Times"/>
          <w:color w:val="auto"/>
          <w:sz w:val="24"/>
          <w:szCs w:val="24"/>
        </w:rPr>
        <w:t xml:space="preserve">of bid document fee, Earnest money </w:t>
      </w:r>
      <w:r w:rsidR="008C7537" w:rsidRPr="0083446E">
        <w:rPr>
          <w:rFonts w:ascii="Times" w:eastAsia="Times" w:hAnsi="Times" w:cs="Times"/>
          <w:color w:val="auto"/>
          <w:sz w:val="24"/>
          <w:szCs w:val="24"/>
        </w:rPr>
        <w:t>(i.e. a</w:t>
      </w:r>
      <w:r w:rsidR="00C057FB" w:rsidRPr="0083446E">
        <w:rPr>
          <w:rFonts w:ascii="Times" w:eastAsia="Times" w:hAnsi="Times" w:cs="Times"/>
          <w:color w:val="auto"/>
          <w:sz w:val="24"/>
          <w:szCs w:val="24"/>
        </w:rPr>
        <w:t>s</w:t>
      </w:r>
      <w:r w:rsidR="008C7537" w:rsidRPr="0083446E">
        <w:rPr>
          <w:rFonts w:ascii="Times" w:eastAsia="Times" w:hAnsi="Times" w:cs="Times"/>
          <w:color w:val="auto"/>
          <w:sz w:val="24"/>
          <w:szCs w:val="24"/>
        </w:rPr>
        <w:t xml:space="preserve"> desired in form of DD &amp; </w:t>
      </w:r>
      <w:r w:rsidR="00C057FB" w:rsidRPr="0083446E">
        <w:rPr>
          <w:rFonts w:ascii="Times" w:eastAsia="Times" w:hAnsi="Times" w:cs="Times"/>
          <w:color w:val="auto"/>
          <w:sz w:val="24"/>
          <w:szCs w:val="24"/>
        </w:rPr>
        <w:t>FDR</w:t>
      </w:r>
      <w:r w:rsidR="008C7537" w:rsidRPr="0083446E">
        <w:rPr>
          <w:rFonts w:ascii="Times" w:eastAsia="Times" w:hAnsi="Times" w:cs="Times"/>
          <w:color w:val="auto"/>
          <w:sz w:val="24"/>
          <w:szCs w:val="24"/>
        </w:rPr>
        <w:t>/</w:t>
      </w:r>
      <w:r w:rsidR="00C057FB" w:rsidRPr="0083446E">
        <w:rPr>
          <w:rFonts w:ascii="Times" w:eastAsia="Times" w:hAnsi="Times" w:cs="Times"/>
          <w:color w:val="auto"/>
          <w:sz w:val="24"/>
          <w:szCs w:val="24"/>
        </w:rPr>
        <w:t xml:space="preserve"> </w:t>
      </w:r>
      <w:r w:rsidR="008C7537" w:rsidRPr="0083446E">
        <w:rPr>
          <w:rFonts w:ascii="Times" w:eastAsia="Times" w:hAnsi="Times" w:cs="Times"/>
          <w:color w:val="auto"/>
          <w:sz w:val="24"/>
          <w:szCs w:val="24"/>
        </w:rPr>
        <w:t xml:space="preserve">CDR </w:t>
      </w:r>
      <w:r w:rsidR="00C057FB" w:rsidRPr="0083446E">
        <w:rPr>
          <w:rFonts w:ascii="Times" w:eastAsia="Times" w:hAnsi="Times" w:cs="Times"/>
          <w:color w:val="auto"/>
          <w:sz w:val="24"/>
          <w:szCs w:val="24"/>
        </w:rPr>
        <w:t>etc.</w:t>
      </w:r>
      <w:r w:rsidR="008C7537" w:rsidRPr="0083446E">
        <w:rPr>
          <w:rFonts w:ascii="Times" w:eastAsia="Times" w:hAnsi="Times" w:cs="Times"/>
          <w:color w:val="auto"/>
          <w:sz w:val="24"/>
          <w:szCs w:val="24"/>
        </w:rPr>
        <w:t xml:space="preserve"> respectively) along with other original copies of undertaking given on non-judi</w:t>
      </w:r>
      <w:r w:rsidR="00C057FB" w:rsidRPr="0083446E">
        <w:rPr>
          <w:rFonts w:ascii="Times" w:eastAsia="Times" w:hAnsi="Times" w:cs="Times"/>
          <w:color w:val="auto"/>
          <w:sz w:val="24"/>
          <w:szCs w:val="24"/>
        </w:rPr>
        <w:t xml:space="preserve">cial </w:t>
      </w:r>
      <w:r w:rsidR="008C7537" w:rsidRPr="0083446E">
        <w:rPr>
          <w:rFonts w:ascii="Times" w:eastAsia="Times" w:hAnsi="Times" w:cs="Times"/>
          <w:color w:val="auto"/>
          <w:sz w:val="24"/>
          <w:szCs w:val="24"/>
        </w:rPr>
        <w:t xml:space="preserve">stamp papers plus other required </w:t>
      </w:r>
      <w:r w:rsidRPr="0083446E">
        <w:rPr>
          <w:rFonts w:ascii="Times" w:eastAsia="Times" w:hAnsi="Times" w:cs="Times"/>
          <w:color w:val="auto"/>
          <w:sz w:val="24"/>
          <w:szCs w:val="24"/>
        </w:rPr>
        <w:t xml:space="preserve">documents should be furnished to the office of the Executive Engineer Electricity Generation Division </w:t>
      </w:r>
      <w:r w:rsidR="00CE6FE1" w:rsidRPr="0083446E">
        <w:rPr>
          <w:rFonts w:ascii="Times" w:eastAsia="Times" w:hAnsi="Times" w:cs="Times"/>
          <w:color w:val="auto"/>
          <w:sz w:val="24"/>
          <w:szCs w:val="24"/>
        </w:rPr>
        <w:t>Muzaffarnagar</w:t>
      </w:r>
      <w:r w:rsidRPr="0083446E">
        <w:rPr>
          <w:rFonts w:ascii="Times" w:eastAsia="Times" w:hAnsi="Times" w:cs="Times"/>
          <w:color w:val="auto"/>
          <w:sz w:val="24"/>
          <w:szCs w:val="24"/>
        </w:rPr>
        <w:t xml:space="preserve"> (U.P) </w:t>
      </w:r>
      <w:r w:rsidR="00CE6FE1" w:rsidRPr="0083446E">
        <w:rPr>
          <w:rFonts w:ascii="Times" w:eastAsia="Times" w:hAnsi="Times" w:cs="Times"/>
          <w:color w:val="auto"/>
          <w:sz w:val="24"/>
          <w:szCs w:val="24"/>
        </w:rPr>
        <w:t xml:space="preserve">on or </w:t>
      </w:r>
      <w:r w:rsidRPr="0083446E">
        <w:rPr>
          <w:rFonts w:ascii="Times" w:eastAsia="Times" w:hAnsi="Times" w:cs="Times"/>
          <w:color w:val="auto"/>
          <w:sz w:val="24"/>
          <w:szCs w:val="24"/>
        </w:rPr>
        <w:t xml:space="preserve">before </w:t>
      </w:r>
      <w:r w:rsidR="00CE6FE1" w:rsidRPr="0083446E">
        <w:rPr>
          <w:rFonts w:ascii="Times" w:eastAsia="Times" w:hAnsi="Times" w:cs="Times"/>
          <w:color w:val="auto"/>
          <w:sz w:val="24"/>
          <w:szCs w:val="24"/>
        </w:rPr>
        <w:t xml:space="preserve">submission date of </w:t>
      </w:r>
      <w:r w:rsidRPr="0083446E">
        <w:rPr>
          <w:rFonts w:ascii="Times" w:eastAsia="Times" w:hAnsi="Times" w:cs="Times"/>
          <w:color w:val="auto"/>
          <w:sz w:val="24"/>
          <w:szCs w:val="24"/>
        </w:rPr>
        <w:t>bids</w:t>
      </w:r>
      <w:r w:rsidR="00CE6FE1" w:rsidRPr="0083446E">
        <w:rPr>
          <w:rFonts w:ascii="Times" w:eastAsia="Times" w:hAnsi="Times" w:cs="Times"/>
          <w:color w:val="auto"/>
          <w:sz w:val="24"/>
          <w:szCs w:val="24"/>
        </w:rPr>
        <w:t xml:space="preserve"> with in prescribed time</w:t>
      </w:r>
      <w:r w:rsidRPr="0083446E">
        <w:rPr>
          <w:rFonts w:ascii="Times" w:eastAsia="Times" w:hAnsi="Times" w:cs="Times"/>
          <w:color w:val="auto"/>
          <w:sz w:val="24"/>
          <w:szCs w:val="24"/>
        </w:rPr>
        <w:t xml:space="preserve">, failing which the bid </w:t>
      </w:r>
      <w:r w:rsidR="008C7537" w:rsidRPr="0083446E">
        <w:rPr>
          <w:rFonts w:ascii="Times" w:eastAsia="Times" w:hAnsi="Times" w:cs="Times"/>
          <w:color w:val="auto"/>
          <w:sz w:val="24"/>
          <w:szCs w:val="24"/>
        </w:rPr>
        <w:t>shall not be considered/ opened,</w:t>
      </w:r>
      <w:r w:rsidR="00C057FB" w:rsidRPr="0083446E">
        <w:rPr>
          <w:rFonts w:ascii="Times" w:eastAsia="Times" w:hAnsi="Times" w:cs="Times"/>
          <w:color w:val="auto"/>
          <w:sz w:val="24"/>
          <w:szCs w:val="24"/>
        </w:rPr>
        <w:t xml:space="preserve"> &amp;</w:t>
      </w:r>
      <w:r w:rsidR="008C7537" w:rsidRPr="0083446E">
        <w:rPr>
          <w:rFonts w:ascii="Times" w:eastAsia="Times" w:hAnsi="Times" w:cs="Times"/>
          <w:color w:val="auto"/>
          <w:sz w:val="24"/>
          <w:szCs w:val="24"/>
        </w:rPr>
        <w:t xml:space="preserve"> is liable to be rejected. </w:t>
      </w:r>
      <w:r w:rsidRPr="0083446E">
        <w:rPr>
          <w:rFonts w:ascii="Times" w:eastAsia="Times" w:hAnsi="Times" w:cs="Times"/>
          <w:color w:val="auto"/>
          <w:sz w:val="24"/>
          <w:szCs w:val="24"/>
        </w:rPr>
        <w:t xml:space="preserve"> </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The bids shall be electronically opened in the presence of bidder’s representatives, who</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choose to attend, at the prescribed venue, date and time mentioned above. </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The purchaser reserves the right to cancel any all the bids/annul the bidding process</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without assigning any reason thereof.</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In the event of date specified for bids opening, being declared a holiday then bid shall be</w:t>
      </w:r>
      <w:r w:rsidR="00CE6FE1" w:rsidRPr="0083446E">
        <w:rPr>
          <w:rFonts w:ascii="Times" w:eastAsia="Times" w:hAnsi="Times" w:cs="Times"/>
          <w:color w:val="auto"/>
          <w:sz w:val="24"/>
          <w:szCs w:val="24"/>
        </w:rPr>
        <w:t xml:space="preserve"> </w:t>
      </w:r>
      <w:r w:rsidRPr="0083446E">
        <w:rPr>
          <w:rFonts w:ascii="Times" w:eastAsia="Times" w:hAnsi="Times" w:cs="Times"/>
          <w:color w:val="auto"/>
          <w:sz w:val="24"/>
          <w:szCs w:val="24"/>
        </w:rPr>
        <w:t>opened on next working day at schedule time.</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All the required documents shall be submitted/ uploaded by the bidder electronically in the</w:t>
      </w:r>
      <w:r w:rsidR="00CE6FE1" w:rsidRPr="0083446E">
        <w:rPr>
          <w:rFonts w:ascii="Times" w:eastAsia="Times" w:hAnsi="Times" w:cs="Times"/>
          <w:color w:val="auto"/>
          <w:sz w:val="24"/>
          <w:szCs w:val="24"/>
        </w:rPr>
        <w:t xml:space="preserve"> </w:t>
      </w:r>
      <w:r w:rsidR="007D6411" w:rsidRPr="0083446E">
        <w:rPr>
          <w:rFonts w:ascii="Times" w:eastAsia="Times" w:hAnsi="Times" w:cs="Times"/>
          <w:b/>
          <w:color w:val="auto"/>
          <w:sz w:val="24"/>
          <w:szCs w:val="24"/>
        </w:rPr>
        <w:t>.pdf</w:t>
      </w:r>
      <w:r w:rsidRPr="0083446E">
        <w:rPr>
          <w:rFonts w:ascii="Times" w:eastAsia="Times" w:hAnsi="Times" w:cs="Times"/>
          <w:b/>
          <w:color w:val="auto"/>
          <w:sz w:val="24"/>
          <w:szCs w:val="24"/>
        </w:rPr>
        <w:t xml:space="preserve"> format</w:t>
      </w:r>
      <w:r w:rsidRPr="0083446E">
        <w:rPr>
          <w:rFonts w:ascii="Times" w:eastAsia="Times" w:hAnsi="Times" w:cs="Times"/>
          <w:color w:val="auto"/>
          <w:sz w:val="24"/>
          <w:szCs w:val="24"/>
        </w:rPr>
        <w:t xml:space="preserve">. However, the </w:t>
      </w:r>
      <w:r w:rsidR="00B12F43" w:rsidRPr="0083446E">
        <w:rPr>
          <w:rFonts w:ascii="Times" w:eastAsia="Times" w:hAnsi="Times" w:cs="Times"/>
          <w:color w:val="auto"/>
          <w:sz w:val="24"/>
          <w:szCs w:val="24"/>
        </w:rPr>
        <w:t>financial</w:t>
      </w:r>
      <w:r w:rsidRPr="0083446E">
        <w:rPr>
          <w:rFonts w:ascii="Times" w:eastAsia="Times" w:hAnsi="Times" w:cs="Times"/>
          <w:color w:val="auto"/>
          <w:sz w:val="24"/>
          <w:szCs w:val="24"/>
        </w:rPr>
        <w:t xml:space="preserve"> bid should be submitted in the </w:t>
      </w:r>
      <w:r w:rsidR="007D6411" w:rsidRPr="0083446E">
        <w:rPr>
          <w:rFonts w:ascii="Times" w:eastAsia="Times" w:hAnsi="Times" w:cs="Times"/>
          <w:b/>
          <w:color w:val="auto"/>
          <w:sz w:val="24"/>
          <w:szCs w:val="24"/>
        </w:rPr>
        <w:t>.xls</w:t>
      </w:r>
      <w:r w:rsidRPr="0083446E">
        <w:rPr>
          <w:rFonts w:ascii="Times" w:eastAsia="Times" w:hAnsi="Times" w:cs="Times"/>
          <w:b/>
          <w:color w:val="auto"/>
          <w:sz w:val="24"/>
          <w:szCs w:val="24"/>
        </w:rPr>
        <w:t xml:space="preserve"> format</w:t>
      </w:r>
      <w:r w:rsidRPr="0083446E">
        <w:rPr>
          <w:rFonts w:ascii="Times" w:eastAsia="Times" w:hAnsi="Times" w:cs="Times"/>
          <w:color w:val="auto"/>
          <w:sz w:val="24"/>
          <w:szCs w:val="24"/>
        </w:rPr>
        <w:t>.</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No deviation from the Technical specification &amp; Technical Conditions shall be acceptable.</w:t>
      </w:r>
    </w:p>
    <w:p w:rsidR="00CE6FE1" w:rsidRPr="0083446E"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color w:val="auto"/>
          <w:sz w:val="24"/>
          <w:szCs w:val="24"/>
        </w:rPr>
        <w:t xml:space="preserve">The price bid of only those firms shall be opened who shall fulfill </w:t>
      </w:r>
      <w:r w:rsidR="008C7537" w:rsidRPr="0083446E">
        <w:rPr>
          <w:rFonts w:ascii="Times" w:eastAsia="Times" w:hAnsi="Times" w:cs="Times"/>
          <w:color w:val="auto"/>
          <w:sz w:val="24"/>
          <w:szCs w:val="24"/>
        </w:rPr>
        <w:t>specified</w:t>
      </w:r>
      <w:r w:rsidRPr="0083446E">
        <w:rPr>
          <w:rFonts w:ascii="Times" w:eastAsia="Times" w:hAnsi="Times" w:cs="Times"/>
          <w:color w:val="auto"/>
          <w:sz w:val="24"/>
          <w:szCs w:val="24"/>
        </w:rPr>
        <w:t xml:space="preserve"> pre qual</w:t>
      </w:r>
      <w:r w:rsidR="007D6411" w:rsidRPr="0083446E">
        <w:rPr>
          <w:rFonts w:ascii="Times" w:eastAsia="Times" w:hAnsi="Times" w:cs="Times"/>
          <w:color w:val="auto"/>
          <w:sz w:val="24"/>
          <w:szCs w:val="24"/>
        </w:rPr>
        <w:t>ifying conditions.</w:t>
      </w:r>
    </w:p>
    <w:p w:rsidR="003E492B" w:rsidRPr="0083446E"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rPr>
        <w:t>Contract/ Agreement:-</w:t>
      </w:r>
      <w:r w:rsidRPr="0083446E">
        <w:rPr>
          <w:color w:val="auto"/>
        </w:rPr>
        <w:t xml:space="preserve"> </w:t>
      </w:r>
      <w:r w:rsidRPr="0083446E">
        <w:rPr>
          <w:rFonts w:ascii="Times" w:eastAsia="Times" w:hAnsi="Times" w:cs="Times"/>
          <w:color w:val="auto"/>
          <w:sz w:val="24"/>
          <w:szCs w:val="24"/>
        </w:rPr>
        <w:t xml:space="preserve">All work covered under this specification shall be carried out in accordance with the general condition of form A \ B, attached herewith and contractor will have to enter into a written agreement with the Engineer-in-charge of work.    </w:t>
      </w:r>
    </w:p>
    <w:p w:rsidR="003E492B" w:rsidRPr="0083446E"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The tenderer to whom the work is awarded, shall execute a written agreement as specified above, with the department / UPJVNL, on 100/- Rupees non-judicial stamp paper, </w:t>
      </w:r>
      <w:r w:rsidR="008C7537" w:rsidRPr="0083446E">
        <w:rPr>
          <w:rFonts w:ascii="Times" w:eastAsia="Times" w:hAnsi="Times" w:cs="Times"/>
          <w:color w:val="auto"/>
          <w:sz w:val="24"/>
          <w:szCs w:val="24"/>
        </w:rPr>
        <w:t>(</w:t>
      </w:r>
      <w:r w:rsidRPr="0083446E">
        <w:rPr>
          <w:rFonts w:ascii="Times" w:eastAsia="Times" w:hAnsi="Times" w:cs="Times"/>
          <w:color w:val="auto"/>
          <w:sz w:val="24"/>
          <w:szCs w:val="24"/>
        </w:rPr>
        <w:t>purchased by the contractors in his own name / firm</w:t>
      </w:r>
      <w:r w:rsidR="008C7537" w:rsidRPr="0083446E">
        <w:rPr>
          <w:rFonts w:ascii="Times" w:eastAsia="Times" w:hAnsi="Times" w:cs="Times"/>
          <w:color w:val="auto"/>
          <w:sz w:val="24"/>
          <w:szCs w:val="24"/>
        </w:rPr>
        <w:t>), after intimation by this office.</w:t>
      </w:r>
      <w:r w:rsidRPr="0083446E">
        <w:rPr>
          <w:rFonts w:ascii="Times" w:eastAsia="Times" w:hAnsi="Times" w:cs="Times"/>
          <w:color w:val="auto"/>
          <w:sz w:val="24"/>
          <w:szCs w:val="24"/>
        </w:rPr>
        <w:t>.</w:t>
      </w:r>
    </w:p>
    <w:p w:rsidR="003E492B" w:rsidRPr="0083446E"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 If any tenderer’s rates are accepted and he does not turn up for agreement even after </w:t>
      </w:r>
      <w:r w:rsidR="008C7537" w:rsidRPr="0083446E">
        <w:rPr>
          <w:rFonts w:ascii="Times" w:eastAsia="Times" w:hAnsi="Times" w:cs="Times"/>
          <w:color w:val="auto"/>
          <w:sz w:val="24"/>
          <w:szCs w:val="24"/>
        </w:rPr>
        <w:t xml:space="preserve">intimation </w:t>
      </w:r>
      <w:r w:rsidRPr="0083446E">
        <w:rPr>
          <w:rFonts w:ascii="Times" w:eastAsia="Times" w:hAnsi="Times" w:cs="Times"/>
          <w:color w:val="auto"/>
          <w:sz w:val="24"/>
          <w:szCs w:val="24"/>
        </w:rPr>
        <w:t>the earnest money submitted by him will be forfeited.</w:t>
      </w:r>
    </w:p>
    <w:p w:rsidR="003E492B" w:rsidRPr="0083446E"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rPr>
        <w:t xml:space="preserve">Security Deposit:- </w:t>
      </w:r>
      <w:r w:rsidRPr="0083446E">
        <w:rPr>
          <w:rFonts w:ascii="Times" w:eastAsia="Times" w:hAnsi="Times" w:cs="Times"/>
          <w:color w:val="auto"/>
          <w:sz w:val="24"/>
          <w:szCs w:val="24"/>
        </w:rPr>
        <w:t>The successful tenderer will have to deposit a security amounting to 2% of the tendered sum before entering into contract. Such security will be in the shape of CDR / FDR of a schedule bank drawn in favour of the Executive Engineer, Electricity Generation Division, UPJVNL, Muzaffar</w:t>
      </w:r>
      <w:r w:rsidR="00224BF1" w:rsidRPr="0083446E">
        <w:rPr>
          <w:rFonts w:ascii="Times" w:eastAsia="Times" w:hAnsi="Times" w:cs="Times"/>
          <w:color w:val="auto"/>
          <w:sz w:val="24"/>
          <w:szCs w:val="24"/>
        </w:rPr>
        <w:t>n</w:t>
      </w:r>
      <w:r w:rsidRPr="0083446E">
        <w:rPr>
          <w:rFonts w:ascii="Times" w:eastAsia="Times" w:hAnsi="Times" w:cs="Times"/>
          <w:color w:val="auto"/>
          <w:sz w:val="24"/>
          <w:szCs w:val="24"/>
        </w:rPr>
        <w:t>agar, valid for a minimum period of 12 month. The said security shall be released after twelve months from the date of successful completion of work awarded to him. This security may be forfeited against the work carried out by him, if not satisfactory.</w:t>
      </w:r>
      <w:r w:rsidRPr="0083446E">
        <w:rPr>
          <w:rFonts w:ascii="Times" w:eastAsia="Times" w:hAnsi="Times" w:cs="Times"/>
          <w:color w:val="auto"/>
          <w:sz w:val="24"/>
          <w:szCs w:val="24"/>
        </w:rPr>
        <w:tab/>
      </w:r>
    </w:p>
    <w:p w:rsidR="003E492B" w:rsidRPr="0083446E"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u w:val="single"/>
        </w:rPr>
        <w:t>Subletting of Work Contract:-</w:t>
      </w:r>
      <w:r w:rsidRPr="0083446E">
        <w:rPr>
          <w:color w:val="auto"/>
        </w:rPr>
        <w:t xml:space="preserve"> </w:t>
      </w:r>
      <w:r w:rsidRPr="0083446E">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3E492B" w:rsidRPr="0083446E"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u w:val="single"/>
        </w:rPr>
        <w:t xml:space="preserve">Award of Contract:- </w:t>
      </w:r>
      <w:r w:rsidRPr="0083446E">
        <w:rPr>
          <w:rFonts w:ascii="Times" w:eastAsia="Times" w:hAnsi="Times" w:cs="Times"/>
          <w:color w:val="auto"/>
          <w:sz w:val="24"/>
          <w:szCs w:val="24"/>
        </w:rPr>
        <w:t>The UPJVNL / Department shall not be bound to accept the lowest or any other tender, and Executive Engineer, Electricity Generation Division, Muzaffar</w:t>
      </w:r>
      <w:r w:rsidR="00224BF1" w:rsidRPr="0083446E">
        <w:rPr>
          <w:rFonts w:ascii="Times" w:eastAsia="Times" w:hAnsi="Times" w:cs="Times"/>
          <w:color w:val="auto"/>
          <w:sz w:val="24"/>
          <w:szCs w:val="24"/>
        </w:rPr>
        <w:t>n</w:t>
      </w:r>
      <w:r w:rsidRPr="0083446E">
        <w:rPr>
          <w:rFonts w:ascii="Times" w:eastAsia="Times" w:hAnsi="Times" w:cs="Times"/>
          <w:color w:val="auto"/>
          <w:sz w:val="24"/>
          <w:szCs w:val="24"/>
        </w:rPr>
        <w:t xml:space="preserve">agar, reserves the right </w:t>
      </w:r>
      <w:r w:rsidR="007D6411" w:rsidRPr="0083446E">
        <w:rPr>
          <w:rFonts w:ascii="Times" w:eastAsia="Times" w:hAnsi="Times" w:cs="Times"/>
          <w:color w:val="auto"/>
          <w:sz w:val="24"/>
          <w:szCs w:val="24"/>
        </w:rPr>
        <w:t xml:space="preserve">to </w:t>
      </w:r>
      <w:r w:rsidRPr="0083446E">
        <w:rPr>
          <w:rFonts w:ascii="Times" w:eastAsia="Times" w:hAnsi="Times" w:cs="Times"/>
          <w:color w:val="auto"/>
          <w:sz w:val="24"/>
          <w:szCs w:val="24"/>
        </w:rPr>
        <w:t>reject the whole or any portion of t</w:t>
      </w:r>
      <w:r w:rsidR="007D6411" w:rsidRPr="0083446E">
        <w:rPr>
          <w:rFonts w:ascii="Times" w:eastAsia="Times" w:hAnsi="Times" w:cs="Times"/>
          <w:color w:val="auto"/>
          <w:sz w:val="24"/>
          <w:szCs w:val="24"/>
        </w:rPr>
        <w:t xml:space="preserve">he tender, as he may think fit, </w:t>
      </w:r>
      <w:r w:rsidRPr="0083446E">
        <w:rPr>
          <w:rFonts w:ascii="Times" w:eastAsia="Times" w:hAnsi="Times" w:cs="Times"/>
          <w:color w:val="auto"/>
          <w:sz w:val="24"/>
          <w:szCs w:val="24"/>
        </w:rPr>
        <w:t>without assigning any reason thereof.  The contractor may be asked to immediately start the work keeping in the view the urgency of the work at site.</w:t>
      </w:r>
    </w:p>
    <w:p w:rsidR="007D6411" w:rsidRPr="0083446E"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7D6411" w:rsidRPr="0083446E"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7D6411" w:rsidRPr="0083446E"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3E492B" w:rsidRPr="0083446E"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3446E">
        <w:rPr>
          <w:rFonts w:ascii="Times" w:eastAsia="Times" w:hAnsi="Times" w:cs="Times"/>
          <w:b/>
          <w:color w:val="auto"/>
          <w:sz w:val="24"/>
          <w:szCs w:val="24"/>
          <w:u w:val="single"/>
        </w:rPr>
        <w:t xml:space="preserve">Other Conditions </w:t>
      </w:r>
    </w:p>
    <w:p w:rsidR="00E566B4" w:rsidRPr="0083446E" w:rsidRDefault="00E566B4" w:rsidP="00E566B4">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83446E"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The tender fee will not be refunded under any circumstances whatsoever.</w:t>
      </w:r>
    </w:p>
    <w:p w:rsidR="00E566B4" w:rsidRPr="0083446E"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83446E"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It may be noted that no request for extension in the due date of tender opening shall be entertained.</w:t>
      </w:r>
    </w:p>
    <w:p w:rsidR="00E566B4" w:rsidRPr="0083446E"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UPJVNL may revise or amend the specification, drawing or any other documents forming part of the tender documents prior to the date notified for opening of the tenders. Such revision or amendment, if any, will be communicated to all the tenderers as amendment to this invitation of tenders, in time.</w:t>
      </w:r>
    </w:p>
    <w:p w:rsidR="003E492B" w:rsidRPr="0083446E"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The </w:t>
      </w:r>
      <w:r w:rsidR="008C7537" w:rsidRPr="0083446E">
        <w:rPr>
          <w:rFonts w:ascii="Times" w:eastAsia="Times" w:hAnsi="Times" w:cs="Times"/>
          <w:color w:val="auto"/>
          <w:sz w:val="24"/>
          <w:szCs w:val="24"/>
        </w:rPr>
        <w:t>successful tender</w:t>
      </w:r>
      <w:r w:rsidR="00C057FB" w:rsidRPr="0083446E">
        <w:rPr>
          <w:rFonts w:ascii="Times" w:eastAsia="Times" w:hAnsi="Times" w:cs="Times"/>
          <w:color w:val="auto"/>
          <w:sz w:val="24"/>
          <w:szCs w:val="24"/>
        </w:rPr>
        <w:t>er</w:t>
      </w:r>
      <w:r w:rsidR="008C7537" w:rsidRPr="0083446E">
        <w:rPr>
          <w:rFonts w:ascii="Times" w:eastAsia="Times" w:hAnsi="Times" w:cs="Times"/>
          <w:color w:val="auto"/>
          <w:sz w:val="24"/>
          <w:szCs w:val="24"/>
        </w:rPr>
        <w:t xml:space="preserve"> who shall enter in agreement with engineer of contract </w:t>
      </w:r>
      <w:r w:rsidRPr="0083446E">
        <w:rPr>
          <w:rFonts w:ascii="Times" w:eastAsia="Times" w:hAnsi="Times" w:cs="Times"/>
          <w:color w:val="auto"/>
          <w:sz w:val="24"/>
          <w:szCs w:val="24"/>
        </w:rPr>
        <w:t>shall fully responsible for any sort of accident or injury to his labour while on duty and he will take all possible measure to ensure that no such event is occurred. However, in case of any accident of any nature, during the execution of the work, the department will not be held responsible or liable to make any compensation to contractor’s labour.</w:t>
      </w:r>
    </w:p>
    <w:p w:rsidR="003E492B" w:rsidRPr="0083446E"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The </w:t>
      </w:r>
      <w:r w:rsidR="00C057FB" w:rsidRPr="0083446E">
        <w:rPr>
          <w:rFonts w:ascii="Times" w:eastAsia="Times" w:hAnsi="Times" w:cs="Times"/>
          <w:color w:val="auto"/>
          <w:sz w:val="24"/>
          <w:szCs w:val="24"/>
        </w:rPr>
        <w:t>successful tenderer</w:t>
      </w:r>
      <w:r w:rsidR="008C7537" w:rsidRPr="0083446E">
        <w:rPr>
          <w:rFonts w:ascii="Times" w:eastAsia="Times" w:hAnsi="Times" w:cs="Times"/>
          <w:color w:val="auto"/>
          <w:sz w:val="24"/>
          <w:szCs w:val="24"/>
        </w:rPr>
        <w:t xml:space="preserve"> who shall enter in agreement with engineer of contract</w:t>
      </w:r>
      <w:r w:rsidRPr="0083446E">
        <w:rPr>
          <w:rFonts w:ascii="Times" w:eastAsia="Times" w:hAnsi="Times" w:cs="Times"/>
          <w:color w:val="auto"/>
          <w:sz w:val="24"/>
          <w:szCs w:val="24"/>
        </w:rPr>
        <w:t xml:space="preserve"> will observe all the rules and regulation of Factory Act; Workman compensation Act etc.</w:t>
      </w:r>
    </w:p>
    <w:p w:rsidR="008C7537" w:rsidRPr="0083446E" w:rsidRDefault="003E492B"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In case of any loss or damage of Nigam’s property during execution of work due to negligence on the part of contractor or his labours, the contractor has to bear the charges of these losses as assessed by the Engineer Contract, in this regard it will be final and binding on the part of the contractor.</w:t>
      </w:r>
      <w:r w:rsidR="008C7537" w:rsidRPr="0083446E">
        <w:rPr>
          <w:rFonts w:ascii="Times" w:eastAsia="Times" w:hAnsi="Times" w:cs="Times"/>
          <w:color w:val="auto"/>
          <w:sz w:val="24"/>
          <w:szCs w:val="24"/>
        </w:rPr>
        <w:t xml:space="preserve"> </w:t>
      </w:r>
    </w:p>
    <w:p w:rsidR="008C7537" w:rsidRPr="0083446E" w:rsidRDefault="008C7537"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All the dispute arising out of and touching or relating to the subject matter of this agreement shall be put up before higher authorities of t</w:t>
      </w:r>
      <w:r w:rsidR="007D6411" w:rsidRPr="0083446E">
        <w:rPr>
          <w:rFonts w:ascii="Times" w:eastAsia="Times" w:hAnsi="Times" w:cs="Times"/>
          <w:color w:val="auto"/>
          <w:sz w:val="24"/>
          <w:szCs w:val="24"/>
        </w:rPr>
        <w:t xml:space="preserve">he department i.e. S.E. / C.E. </w:t>
      </w:r>
      <w:r w:rsidRPr="0083446E">
        <w:rPr>
          <w:rFonts w:ascii="Times" w:eastAsia="Times" w:hAnsi="Times" w:cs="Times"/>
          <w:color w:val="auto"/>
          <w:sz w:val="24"/>
          <w:szCs w:val="24"/>
        </w:rPr>
        <w:t xml:space="preserve"> Their decision shall be binding on both parties. Any action taken or proceeding initiated on any of the terms of this agreement shall be only in the competent jurisdiction under the High Court of judicature at Allahabad.</w:t>
      </w:r>
    </w:p>
    <w:p w:rsidR="003E492B" w:rsidRPr="0083446E" w:rsidRDefault="00C057F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O</w:t>
      </w:r>
      <w:r w:rsidR="003E492B" w:rsidRPr="0083446E">
        <w:rPr>
          <w:rFonts w:ascii="Times" w:eastAsia="Times" w:hAnsi="Times" w:cs="Times"/>
          <w:color w:val="auto"/>
          <w:sz w:val="24"/>
          <w:szCs w:val="24"/>
        </w:rPr>
        <w:t>nly such firms / contractors should submit tenders who are having experience of such type of work and necessary resources to undertaking such work to the satisfaction of departmental Engineer In-charge of work. The tenderers must include testimonials of the experience from appropriate authority where they have executed the work of similar nature.</w:t>
      </w:r>
    </w:p>
    <w:p w:rsidR="003E492B" w:rsidRPr="0083446E"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3446E"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3446E"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3446E"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3446E" w:rsidRDefault="003E492B" w:rsidP="003E492B">
      <w:pPr>
        <w:pStyle w:val="Normal1"/>
        <w:widowControl w:val="0"/>
        <w:spacing w:line="240" w:lineRule="auto"/>
        <w:ind w:left="6480" w:firstLine="720"/>
        <w:jc w:val="both"/>
        <w:rPr>
          <w:rFonts w:ascii="Times" w:eastAsia="Times" w:hAnsi="Times" w:cs="Times"/>
          <w:b/>
          <w:color w:val="auto"/>
          <w:sz w:val="24"/>
          <w:szCs w:val="24"/>
        </w:rPr>
      </w:pPr>
      <w:r w:rsidRPr="0083446E">
        <w:rPr>
          <w:rFonts w:ascii="Times" w:eastAsia="Times" w:hAnsi="Times" w:cs="Times"/>
          <w:b/>
          <w:color w:val="auto"/>
          <w:sz w:val="24"/>
          <w:szCs w:val="24"/>
        </w:rPr>
        <w:t>Executive Engineer</w:t>
      </w:r>
    </w:p>
    <w:p w:rsidR="003E492B" w:rsidRPr="0083446E" w:rsidRDefault="003E492B" w:rsidP="003E492B">
      <w:pPr>
        <w:pStyle w:val="Normal1"/>
        <w:widowControl w:val="0"/>
        <w:spacing w:line="240" w:lineRule="auto"/>
        <w:ind w:left="6480" w:firstLine="720"/>
        <w:jc w:val="both"/>
        <w:rPr>
          <w:rFonts w:ascii="Times" w:eastAsia="Times" w:hAnsi="Times" w:cs="Times"/>
          <w:b/>
          <w:color w:val="auto"/>
          <w:sz w:val="24"/>
          <w:szCs w:val="24"/>
        </w:rPr>
      </w:pPr>
      <w:r w:rsidRPr="0083446E">
        <w:rPr>
          <w:rFonts w:ascii="Times" w:eastAsia="Times" w:hAnsi="Times" w:cs="Times"/>
          <w:b/>
          <w:color w:val="auto"/>
          <w:sz w:val="24"/>
          <w:szCs w:val="24"/>
        </w:rPr>
        <w:t>EGD Muzaffarnagar</w:t>
      </w: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C057FB">
      <w:pPr>
        <w:rPr>
          <w:rFonts w:ascii="Times" w:eastAsia="Times" w:hAnsi="Times" w:cs="Times"/>
          <w:color w:val="auto"/>
          <w:sz w:val="24"/>
          <w:szCs w:val="24"/>
        </w:rPr>
      </w:pPr>
    </w:p>
    <w:p w:rsidR="00C057FB" w:rsidRPr="0083446E" w:rsidRDefault="00C057FB" w:rsidP="00560011">
      <w:pPr>
        <w:jc w:val="center"/>
        <w:rPr>
          <w:rFonts w:ascii="Times" w:eastAsia="Times" w:hAnsi="Times" w:cs="Times"/>
          <w:b/>
          <w:color w:val="auto"/>
          <w:sz w:val="24"/>
          <w:szCs w:val="24"/>
          <w:u w:val="single"/>
        </w:rPr>
      </w:pPr>
      <w:r w:rsidRPr="0083446E">
        <w:rPr>
          <w:rFonts w:ascii="Times" w:eastAsia="Times" w:hAnsi="Times" w:cs="Times"/>
          <w:b/>
          <w:color w:val="auto"/>
          <w:sz w:val="24"/>
          <w:szCs w:val="24"/>
          <w:u w:val="single"/>
        </w:rPr>
        <w:lastRenderedPageBreak/>
        <w:t>SPECIFICATION IN REGARD TO TECHNICAL &amp; FINANCIAL BID</w:t>
      </w:r>
    </w:p>
    <w:p w:rsidR="009C4C06" w:rsidRPr="0083446E" w:rsidRDefault="009C4C06" w:rsidP="00C057FB">
      <w:pPr>
        <w:jc w:val="center"/>
        <w:rPr>
          <w:rFonts w:ascii="Times" w:eastAsia="Times" w:hAnsi="Times" w:cs="Times"/>
          <w:b/>
          <w:color w:val="auto"/>
          <w:sz w:val="24"/>
          <w:szCs w:val="24"/>
          <w:u w:val="single"/>
        </w:rPr>
      </w:pPr>
    </w:p>
    <w:p w:rsidR="00C057FB" w:rsidRPr="0083446E" w:rsidRDefault="009C4C06" w:rsidP="009C4C06">
      <w:pPr>
        <w:ind w:firstLine="720"/>
        <w:jc w:val="both"/>
        <w:rPr>
          <w:rFonts w:ascii="Times" w:eastAsia="Times" w:hAnsi="Times" w:cs="Times"/>
          <w:color w:val="auto"/>
          <w:sz w:val="24"/>
          <w:szCs w:val="24"/>
        </w:rPr>
      </w:pPr>
      <w:r w:rsidRPr="0083446E">
        <w:rPr>
          <w:rFonts w:ascii="Times" w:eastAsia="Times" w:hAnsi="Times" w:cs="Times"/>
          <w:color w:val="auto"/>
          <w:sz w:val="24"/>
          <w:szCs w:val="24"/>
        </w:rPr>
        <w:t>E-bids (Technical and Financial) must be submitted by the bidders at e- procurement website http://etender.up.nic.in not later than as prescribed date and time in tender notice.</w:t>
      </w:r>
    </w:p>
    <w:p w:rsidR="009C4C06" w:rsidRPr="0083446E" w:rsidRDefault="009C4C06" w:rsidP="009C4C06">
      <w:pPr>
        <w:ind w:firstLine="720"/>
        <w:jc w:val="both"/>
        <w:rPr>
          <w:rFonts w:ascii="Times" w:eastAsia="Times" w:hAnsi="Times" w:cs="Times"/>
          <w:b/>
          <w:color w:val="auto"/>
          <w:sz w:val="24"/>
          <w:szCs w:val="24"/>
        </w:rPr>
      </w:pPr>
    </w:p>
    <w:p w:rsidR="00220C7E" w:rsidRPr="0083446E" w:rsidRDefault="00220C7E" w:rsidP="00C057FB">
      <w:pPr>
        <w:rPr>
          <w:rFonts w:ascii="Times" w:eastAsia="Times" w:hAnsi="Times" w:cs="Times"/>
          <w:b/>
          <w:color w:val="auto"/>
          <w:sz w:val="24"/>
          <w:szCs w:val="24"/>
        </w:rPr>
      </w:pPr>
    </w:p>
    <w:p w:rsidR="000B4DEF" w:rsidRPr="0083446E" w:rsidRDefault="00CE6FE1" w:rsidP="00220C7E">
      <w:pPr>
        <w:spacing w:line="240" w:lineRule="auto"/>
        <w:rPr>
          <w:rFonts w:ascii="Times" w:eastAsia="Times" w:hAnsi="Times" w:cs="Times"/>
          <w:b/>
          <w:color w:val="auto"/>
          <w:sz w:val="24"/>
          <w:szCs w:val="24"/>
          <w:u w:val="single"/>
        </w:rPr>
      </w:pPr>
      <w:r w:rsidRPr="0083446E">
        <w:rPr>
          <w:rFonts w:ascii="Times" w:eastAsia="Times" w:hAnsi="Times" w:cs="Times"/>
          <w:b/>
          <w:color w:val="auto"/>
          <w:sz w:val="24"/>
          <w:szCs w:val="24"/>
        </w:rPr>
        <w:t>A</w:t>
      </w:r>
      <w:r w:rsidRPr="0083446E">
        <w:rPr>
          <w:rFonts w:ascii="Times" w:eastAsia="Times" w:hAnsi="Times" w:cs="Times"/>
          <w:b/>
          <w:color w:val="auto"/>
          <w:sz w:val="24"/>
          <w:szCs w:val="24"/>
        </w:rPr>
        <w:tab/>
      </w:r>
      <w:r w:rsidR="008C29B8" w:rsidRPr="0083446E">
        <w:rPr>
          <w:rFonts w:ascii="Times" w:eastAsia="Times" w:hAnsi="Times" w:cs="Times"/>
          <w:b/>
          <w:color w:val="auto"/>
          <w:sz w:val="24"/>
          <w:szCs w:val="24"/>
        </w:rPr>
        <w:t xml:space="preserve"> </w:t>
      </w:r>
      <w:r w:rsidR="008C29B8" w:rsidRPr="0083446E">
        <w:rPr>
          <w:rFonts w:ascii="Times" w:eastAsia="Times" w:hAnsi="Times" w:cs="Times"/>
          <w:b/>
          <w:color w:val="auto"/>
          <w:sz w:val="24"/>
          <w:szCs w:val="24"/>
          <w:u w:val="single"/>
        </w:rPr>
        <w:t>Tender Bid Part-I</w:t>
      </w:r>
      <w:r w:rsidR="00C057FB" w:rsidRPr="0083446E">
        <w:rPr>
          <w:rFonts w:ascii="Times" w:eastAsia="Times" w:hAnsi="Times" w:cs="Times"/>
          <w:b/>
          <w:color w:val="auto"/>
          <w:sz w:val="24"/>
          <w:szCs w:val="24"/>
          <w:u w:val="single"/>
        </w:rPr>
        <w:t xml:space="preserve"> (Technical Bid)</w:t>
      </w:r>
    </w:p>
    <w:p w:rsidR="00220C7E" w:rsidRPr="0083446E" w:rsidRDefault="00220C7E" w:rsidP="00220C7E">
      <w:pPr>
        <w:spacing w:line="240" w:lineRule="auto"/>
        <w:rPr>
          <w:rFonts w:ascii="Times" w:eastAsia="Times" w:hAnsi="Times" w:cs="Times"/>
          <w:color w:val="auto"/>
          <w:sz w:val="16"/>
          <w:szCs w:val="16"/>
        </w:rPr>
      </w:pPr>
    </w:p>
    <w:p w:rsidR="000B4DEF" w:rsidRPr="0083446E" w:rsidRDefault="008C29B8" w:rsidP="00220C7E">
      <w:pPr>
        <w:pStyle w:val="Normal1"/>
        <w:widowControl w:val="0"/>
        <w:spacing w:line="240" w:lineRule="auto"/>
        <w:ind w:firstLine="403"/>
        <w:jc w:val="both"/>
        <w:rPr>
          <w:rFonts w:ascii="Times" w:eastAsia="Times" w:hAnsi="Times" w:cs="Times"/>
          <w:b/>
          <w:color w:val="auto"/>
          <w:u w:val="single"/>
        </w:rPr>
      </w:pPr>
      <w:r w:rsidRPr="0083446E">
        <w:rPr>
          <w:rFonts w:ascii="Times" w:eastAsia="Times" w:hAnsi="Times" w:cs="Times"/>
          <w:b/>
          <w:color w:val="auto"/>
          <w:u w:val="single"/>
        </w:rPr>
        <w:t>Pre</w:t>
      </w:r>
      <w:r w:rsidR="006448BD" w:rsidRPr="0083446E">
        <w:rPr>
          <w:rFonts w:ascii="Times" w:eastAsia="Times" w:hAnsi="Times" w:cs="Times"/>
          <w:b/>
          <w:color w:val="auto"/>
          <w:u w:val="single"/>
        </w:rPr>
        <w:t xml:space="preserve">-Qualifying </w:t>
      </w:r>
      <w:r w:rsidRPr="0083446E">
        <w:rPr>
          <w:rFonts w:ascii="Times" w:eastAsia="Times" w:hAnsi="Times" w:cs="Times"/>
          <w:b/>
          <w:color w:val="auto"/>
          <w:u w:val="single"/>
        </w:rPr>
        <w:t>Terms and Conditions</w:t>
      </w:r>
    </w:p>
    <w:p w:rsidR="00220C7E" w:rsidRPr="0083446E" w:rsidRDefault="00220C7E" w:rsidP="00F4437E">
      <w:pPr>
        <w:pStyle w:val="Normal1"/>
        <w:widowControl w:val="0"/>
        <w:spacing w:after="100" w:line="240" w:lineRule="auto"/>
        <w:ind w:firstLine="403"/>
        <w:jc w:val="both"/>
        <w:rPr>
          <w:rFonts w:ascii="Times" w:eastAsia="Times" w:hAnsi="Times" w:cs="Times"/>
          <w:b/>
          <w:color w:val="auto"/>
          <w:sz w:val="10"/>
          <w:szCs w:val="10"/>
          <w:u w:val="single"/>
        </w:rPr>
      </w:pPr>
    </w:p>
    <w:p w:rsidR="00897C40" w:rsidRPr="0083446E" w:rsidRDefault="008C29B8" w:rsidP="00F4437E">
      <w:pPr>
        <w:pStyle w:val="Normal1"/>
        <w:widowControl w:val="0"/>
        <w:spacing w:after="100" w:line="240" w:lineRule="auto"/>
        <w:ind w:firstLine="403"/>
        <w:jc w:val="both"/>
        <w:rPr>
          <w:rFonts w:ascii="Times" w:eastAsia="Times" w:hAnsi="Times" w:cs="Times"/>
          <w:color w:val="auto"/>
          <w:sz w:val="24"/>
          <w:szCs w:val="24"/>
        </w:rPr>
      </w:pPr>
      <w:r w:rsidRPr="0083446E">
        <w:rPr>
          <w:rFonts w:ascii="Times" w:eastAsia="Times" w:hAnsi="Times" w:cs="Times"/>
          <w:color w:val="auto"/>
          <w:sz w:val="24"/>
          <w:szCs w:val="24"/>
        </w:rPr>
        <w:t xml:space="preserve">Tender bid Part-I of tender should be submitted in a </w:t>
      </w:r>
      <w:r w:rsidR="00862638" w:rsidRPr="0083446E">
        <w:rPr>
          <w:rFonts w:ascii="Times" w:eastAsia="Times" w:hAnsi="Times" w:cs="Times"/>
          <w:color w:val="auto"/>
          <w:sz w:val="24"/>
          <w:szCs w:val="24"/>
        </w:rPr>
        <w:t xml:space="preserve">cover-Ist </w:t>
      </w:r>
      <w:r w:rsidRPr="0083446E">
        <w:rPr>
          <w:rFonts w:ascii="Times" w:eastAsia="Times" w:hAnsi="Times" w:cs="Times"/>
          <w:color w:val="auto"/>
          <w:sz w:val="24"/>
          <w:szCs w:val="24"/>
        </w:rPr>
        <w:t xml:space="preserve">against </w:t>
      </w:r>
      <w:r w:rsidR="00CD78B5" w:rsidRPr="0083446E">
        <w:rPr>
          <w:rFonts w:ascii="Times" w:eastAsia="Times" w:hAnsi="Times" w:cs="Times"/>
          <w:color w:val="auto"/>
          <w:sz w:val="24"/>
          <w:szCs w:val="24"/>
        </w:rPr>
        <w:t xml:space="preserve">specified </w:t>
      </w:r>
      <w:r w:rsidRPr="0083446E">
        <w:rPr>
          <w:rFonts w:ascii="Times" w:eastAsia="Times" w:hAnsi="Times" w:cs="Times"/>
          <w:color w:val="auto"/>
          <w:sz w:val="24"/>
          <w:szCs w:val="24"/>
        </w:rPr>
        <w:t>tender No</w:t>
      </w:r>
      <w:r w:rsidR="00CD78B5" w:rsidRPr="0083446E">
        <w:rPr>
          <w:rFonts w:ascii="Times" w:eastAsia="Times" w:hAnsi="Times" w:cs="Times"/>
          <w:color w:val="auto"/>
          <w:sz w:val="24"/>
          <w:szCs w:val="24"/>
        </w:rPr>
        <w:t xml:space="preserve"> </w:t>
      </w:r>
      <w:r w:rsidR="00C057FB" w:rsidRPr="0083446E">
        <w:rPr>
          <w:rFonts w:ascii="Times" w:eastAsia="Times" w:hAnsi="Times" w:cs="Times"/>
          <w:color w:val="auto"/>
          <w:sz w:val="24"/>
          <w:szCs w:val="24"/>
        </w:rPr>
        <w:t>“</w:t>
      </w:r>
      <w:r w:rsidR="007D6411" w:rsidRPr="0083446E">
        <w:rPr>
          <w:rFonts w:ascii="Times" w:eastAsia="Times" w:hAnsi="Times" w:cs="Times"/>
          <w:color w:val="auto"/>
          <w:sz w:val="24"/>
          <w:szCs w:val="24"/>
        </w:rPr>
        <w:t>T-</w:t>
      </w:r>
      <w:r w:rsidR="00224BF1" w:rsidRPr="0083446E">
        <w:rPr>
          <w:rFonts w:ascii="Times" w:eastAsia="Times" w:hAnsi="Times" w:cs="Times"/>
          <w:color w:val="auto"/>
          <w:sz w:val="24"/>
          <w:szCs w:val="24"/>
        </w:rPr>
        <w:t>1</w:t>
      </w:r>
      <w:r w:rsidR="006951A4" w:rsidRPr="0083446E">
        <w:rPr>
          <w:rFonts w:ascii="Times" w:eastAsia="Times" w:hAnsi="Times" w:cs="Times"/>
          <w:color w:val="auto"/>
          <w:sz w:val="24"/>
          <w:szCs w:val="24"/>
        </w:rPr>
        <w:t>5</w:t>
      </w:r>
      <w:r w:rsidR="00C057FB" w:rsidRPr="0083446E">
        <w:rPr>
          <w:rFonts w:ascii="Times" w:eastAsia="Times" w:hAnsi="Times" w:cs="Times"/>
          <w:color w:val="auto"/>
          <w:sz w:val="24"/>
          <w:szCs w:val="24"/>
        </w:rPr>
        <w:t>/EGD/ Mzn/201</w:t>
      </w:r>
      <w:r w:rsidR="006951A4" w:rsidRPr="0083446E">
        <w:rPr>
          <w:rFonts w:ascii="Times" w:eastAsia="Times" w:hAnsi="Times" w:cs="Times"/>
          <w:color w:val="auto"/>
          <w:sz w:val="24"/>
          <w:szCs w:val="24"/>
        </w:rPr>
        <w:t>8</w:t>
      </w:r>
      <w:r w:rsidR="00C057FB" w:rsidRPr="0083446E">
        <w:rPr>
          <w:rFonts w:ascii="Times" w:eastAsia="Times" w:hAnsi="Times" w:cs="Times"/>
          <w:color w:val="auto"/>
          <w:sz w:val="24"/>
          <w:szCs w:val="24"/>
        </w:rPr>
        <w:t>-1</w:t>
      </w:r>
      <w:r w:rsidR="006951A4" w:rsidRPr="0083446E">
        <w:rPr>
          <w:rFonts w:ascii="Times" w:eastAsia="Times" w:hAnsi="Times" w:cs="Times"/>
          <w:color w:val="auto"/>
          <w:sz w:val="24"/>
          <w:szCs w:val="24"/>
        </w:rPr>
        <w:t>9</w:t>
      </w:r>
      <w:r w:rsidR="00C057FB" w:rsidRPr="0083446E">
        <w:rPr>
          <w:rFonts w:ascii="Times" w:eastAsia="Times" w:hAnsi="Times" w:cs="Times"/>
          <w:color w:val="auto"/>
          <w:sz w:val="24"/>
          <w:szCs w:val="24"/>
        </w:rPr>
        <w:t>”</w:t>
      </w:r>
      <w:r w:rsidRPr="0083446E">
        <w:rPr>
          <w:rFonts w:ascii="Times" w:eastAsia="Times" w:hAnsi="Times" w:cs="Times"/>
          <w:color w:val="auto"/>
          <w:sz w:val="24"/>
          <w:szCs w:val="24"/>
        </w:rPr>
        <w:t xml:space="preserve"> containing the </w:t>
      </w:r>
      <w:r w:rsidR="00CD78B5" w:rsidRPr="0083446E">
        <w:rPr>
          <w:rFonts w:ascii="Times" w:eastAsia="Times" w:hAnsi="Times" w:cs="Times"/>
          <w:color w:val="auto"/>
          <w:sz w:val="24"/>
          <w:szCs w:val="24"/>
        </w:rPr>
        <w:t xml:space="preserve">copies of </w:t>
      </w:r>
      <w:r w:rsidRPr="0083446E">
        <w:rPr>
          <w:rFonts w:ascii="Times" w:eastAsia="Times" w:hAnsi="Times" w:cs="Times"/>
          <w:color w:val="auto"/>
          <w:sz w:val="24"/>
          <w:szCs w:val="24"/>
        </w:rPr>
        <w:t xml:space="preserve">following </w:t>
      </w:r>
      <w:r w:rsidR="00CD78B5" w:rsidRPr="0083446E">
        <w:rPr>
          <w:rFonts w:ascii="Times" w:eastAsia="Times" w:hAnsi="Times" w:cs="Times"/>
          <w:color w:val="auto"/>
          <w:sz w:val="24"/>
          <w:szCs w:val="24"/>
        </w:rPr>
        <w:t>scanned documents duly signed &amp; stamped by bidders</w:t>
      </w:r>
      <w:r w:rsidRPr="0083446E">
        <w:rPr>
          <w:rFonts w:ascii="Times" w:eastAsia="Times" w:hAnsi="Times" w:cs="Times"/>
          <w:color w:val="auto"/>
          <w:sz w:val="24"/>
          <w:szCs w:val="24"/>
        </w:rPr>
        <w:t xml:space="preserve">. </w:t>
      </w:r>
    </w:p>
    <w:p w:rsidR="005C2841" w:rsidRPr="0083446E"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Earnest money (Rs. </w:t>
      </w:r>
      <w:r w:rsidR="00930B19" w:rsidRPr="0083446E">
        <w:rPr>
          <w:rFonts w:ascii="Times" w:eastAsia="Times" w:hAnsi="Times" w:cs="Times"/>
          <w:color w:val="auto"/>
          <w:sz w:val="24"/>
          <w:szCs w:val="24"/>
        </w:rPr>
        <w:t>1</w:t>
      </w:r>
      <w:r w:rsidR="00350E09" w:rsidRPr="0083446E">
        <w:rPr>
          <w:rFonts w:ascii="Times" w:eastAsia="Times" w:hAnsi="Times" w:cs="Times"/>
          <w:color w:val="auto"/>
          <w:sz w:val="24"/>
          <w:szCs w:val="24"/>
        </w:rPr>
        <w:t>9</w:t>
      </w:r>
      <w:r w:rsidR="00930B19" w:rsidRPr="0083446E">
        <w:rPr>
          <w:rFonts w:ascii="Times" w:eastAsia="Times" w:hAnsi="Times" w:cs="Times"/>
          <w:color w:val="auto"/>
          <w:sz w:val="24"/>
          <w:szCs w:val="24"/>
        </w:rPr>
        <w:t>,</w:t>
      </w:r>
      <w:r w:rsidR="00350E09" w:rsidRPr="0083446E">
        <w:rPr>
          <w:rFonts w:ascii="Times" w:eastAsia="Times" w:hAnsi="Times" w:cs="Times"/>
          <w:color w:val="auto"/>
          <w:sz w:val="24"/>
          <w:szCs w:val="24"/>
        </w:rPr>
        <w:t>0</w:t>
      </w:r>
      <w:r w:rsidR="00930B19" w:rsidRPr="0083446E">
        <w:rPr>
          <w:rFonts w:ascii="Times" w:eastAsia="Times" w:hAnsi="Times" w:cs="Times"/>
          <w:color w:val="auto"/>
          <w:sz w:val="24"/>
          <w:szCs w:val="24"/>
        </w:rPr>
        <w:t>00</w:t>
      </w:r>
      <w:r w:rsidRPr="0083446E">
        <w:rPr>
          <w:rFonts w:ascii="Times" w:eastAsia="Times" w:hAnsi="Times" w:cs="Times"/>
          <w:color w:val="auto"/>
          <w:sz w:val="24"/>
          <w:szCs w:val="24"/>
        </w:rPr>
        <w:t>/-) in shape of FDR/</w:t>
      </w:r>
      <w:r w:rsidR="00C057FB" w:rsidRPr="0083446E">
        <w:rPr>
          <w:rFonts w:ascii="Times" w:eastAsia="Times" w:hAnsi="Times" w:cs="Times"/>
          <w:color w:val="auto"/>
          <w:sz w:val="24"/>
          <w:szCs w:val="24"/>
        </w:rPr>
        <w:t>CDR</w:t>
      </w:r>
      <w:r w:rsidRPr="0083446E">
        <w:rPr>
          <w:rFonts w:ascii="Times" w:eastAsia="Times" w:hAnsi="Times" w:cs="Times"/>
          <w:color w:val="auto"/>
          <w:sz w:val="24"/>
          <w:szCs w:val="24"/>
        </w:rPr>
        <w:t xml:space="preserve"> duly pledged in favo</w:t>
      </w:r>
      <w:r w:rsidR="005C2841" w:rsidRPr="0083446E">
        <w:rPr>
          <w:rFonts w:ascii="Times" w:eastAsia="Times" w:hAnsi="Times" w:cs="Times"/>
          <w:color w:val="auto"/>
          <w:sz w:val="24"/>
          <w:szCs w:val="24"/>
        </w:rPr>
        <w:t>u</w:t>
      </w:r>
      <w:r w:rsidRPr="0083446E">
        <w:rPr>
          <w:rFonts w:ascii="Times" w:eastAsia="Times" w:hAnsi="Times" w:cs="Times"/>
          <w:color w:val="auto"/>
          <w:sz w:val="24"/>
          <w:szCs w:val="24"/>
        </w:rPr>
        <w:t>r of Executive</w:t>
      </w:r>
      <w:r w:rsidR="005C284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Engineer EGD </w:t>
      </w:r>
      <w:r w:rsidR="005C2841" w:rsidRPr="0083446E">
        <w:rPr>
          <w:rFonts w:ascii="Times" w:eastAsia="Times" w:hAnsi="Times" w:cs="Times"/>
          <w:color w:val="auto"/>
          <w:sz w:val="24"/>
          <w:szCs w:val="24"/>
        </w:rPr>
        <w:t>Muzaffarnagar</w:t>
      </w:r>
      <w:r w:rsidRPr="0083446E">
        <w:rPr>
          <w:rFonts w:ascii="Times" w:eastAsia="Times" w:hAnsi="Times" w:cs="Times"/>
          <w:color w:val="auto"/>
          <w:sz w:val="24"/>
          <w:szCs w:val="24"/>
        </w:rPr>
        <w:t xml:space="preserve"> </w:t>
      </w:r>
      <w:r w:rsidR="003E34B7" w:rsidRPr="0083446E">
        <w:rPr>
          <w:rFonts w:ascii="Times" w:eastAsia="Times" w:hAnsi="Times" w:cs="Times"/>
          <w:color w:val="auto"/>
          <w:sz w:val="24"/>
          <w:szCs w:val="24"/>
        </w:rPr>
        <w:t xml:space="preserve">&amp; DD against tender fee amounting to Rs. </w:t>
      </w:r>
      <w:r w:rsidR="00350E09" w:rsidRPr="0083446E">
        <w:rPr>
          <w:rFonts w:ascii="Times" w:eastAsia="Times" w:hAnsi="Times" w:cs="Times"/>
          <w:color w:val="auto"/>
          <w:sz w:val="24"/>
          <w:szCs w:val="24"/>
        </w:rPr>
        <w:t>1180</w:t>
      </w:r>
      <w:r w:rsidR="00B12F43" w:rsidRPr="0083446E">
        <w:rPr>
          <w:rFonts w:ascii="Times" w:eastAsia="Times" w:hAnsi="Times" w:cs="Times"/>
          <w:color w:val="auto"/>
          <w:sz w:val="24"/>
          <w:szCs w:val="24"/>
        </w:rPr>
        <w:t>/</w:t>
      </w:r>
      <w:r w:rsidR="003E34B7" w:rsidRPr="0083446E">
        <w:rPr>
          <w:rFonts w:ascii="Times" w:eastAsia="Times" w:hAnsi="Times" w:cs="Times"/>
          <w:color w:val="auto"/>
          <w:sz w:val="24"/>
          <w:szCs w:val="24"/>
        </w:rPr>
        <w:t>-</w:t>
      </w:r>
      <w:r w:rsidR="00A74611" w:rsidRPr="0083446E">
        <w:rPr>
          <w:rFonts w:ascii="Times" w:eastAsia="Times" w:hAnsi="Times" w:cs="Times"/>
          <w:color w:val="auto"/>
          <w:sz w:val="24"/>
          <w:szCs w:val="24"/>
        </w:rPr>
        <w:t xml:space="preserve"> (Including GST)</w:t>
      </w:r>
      <w:r w:rsidR="003E34B7" w:rsidRPr="0083446E">
        <w:rPr>
          <w:rFonts w:ascii="Times" w:eastAsia="Times" w:hAnsi="Times" w:cs="Times"/>
          <w:color w:val="auto"/>
          <w:sz w:val="24"/>
          <w:szCs w:val="24"/>
        </w:rPr>
        <w:t>.</w:t>
      </w:r>
    </w:p>
    <w:p w:rsidR="005C2841" w:rsidRPr="0083446E"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An agreement on non judicial stamp paper of Rs.100/- regarding validity of offer on prescribed Performa with the signature of two witnesses</w:t>
      </w:r>
      <w:r w:rsidR="005C2841" w:rsidRPr="0083446E">
        <w:rPr>
          <w:rFonts w:ascii="Times" w:eastAsia="Times" w:hAnsi="Times" w:cs="Times"/>
          <w:color w:val="auto"/>
          <w:sz w:val="24"/>
          <w:szCs w:val="24"/>
        </w:rPr>
        <w:t xml:space="preserve">. </w:t>
      </w:r>
    </w:p>
    <w:p w:rsidR="005C2841" w:rsidRPr="0083446E"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Latest Copy of Income Tax clearance certificate /copy of return filed </w:t>
      </w:r>
      <w:r w:rsidR="001D33A1" w:rsidRPr="0083446E">
        <w:rPr>
          <w:rFonts w:ascii="Times" w:eastAsia="Times" w:hAnsi="Times" w:cs="Times"/>
          <w:color w:val="auto"/>
          <w:sz w:val="24"/>
          <w:szCs w:val="24"/>
        </w:rPr>
        <w:t xml:space="preserve">for last 03 financial year </w:t>
      </w:r>
      <w:r w:rsidRPr="0083446E">
        <w:rPr>
          <w:rFonts w:ascii="Times" w:eastAsia="Times" w:hAnsi="Times" w:cs="Times"/>
          <w:color w:val="auto"/>
          <w:sz w:val="24"/>
          <w:szCs w:val="24"/>
        </w:rPr>
        <w:t>with the copy of PAN</w:t>
      </w:r>
      <w:r w:rsidR="005C284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issued from Income Tax department. </w:t>
      </w:r>
    </w:p>
    <w:p w:rsidR="001C12AA" w:rsidRPr="0083446E"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Latest financial year turnover of the firm. Average annual financial turnover during the last 3 years should be at least Rs.</w:t>
      </w:r>
      <w:r w:rsidR="00B12F43" w:rsidRPr="0083446E">
        <w:rPr>
          <w:rFonts w:ascii="Times" w:eastAsia="Times" w:hAnsi="Times" w:cs="Times"/>
          <w:color w:val="auto"/>
          <w:sz w:val="24"/>
          <w:szCs w:val="24"/>
        </w:rPr>
        <w:t xml:space="preserve"> 15</w:t>
      </w:r>
      <w:r w:rsidRPr="0083446E">
        <w:rPr>
          <w:rFonts w:ascii="Times" w:eastAsia="Times" w:hAnsi="Times" w:cs="Times"/>
          <w:color w:val="auto"/>
          <w:sz w:val="24"/>
          <w:szCs w:val="24"/>
        </w:rPr>
        <w:t>,00,000.00.</w:t>
      </w:r>
    </w:p>
    <w:p w:rsidR="001C12AA" w:rsidRPr="0083446E"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Similar nature of work executed in Government department which shall be:</w:t>
      </w:r>
    </w:p>
    <w:p w:rsidR="001C12AA" w:rsidRPr="0083446E" w:rsidRDefault="001C12AA" w:rsidP="001C12AA">
      <w:pPr>
        <w:pStyle w:val="Normal1"/>
        <w:widowControl w:val="0"/>
        <w:spacing w:after="100" w:line="240" w:lineRule="auto"/>
        <w:ind w:left="720"/>
        <w:jc w:val="both"/>
        <w:rPr>
          <w:rFonts w:ascii="Times" w:eastAsia="Times" w:hAnsi="Times" w:cs="Times"/>
          <w:color w:val="auto"/>
          <w:sz w:val="24"/>
          <w:szCs w:val="24"/>
        </w:rPr>
      </w:pPr>
      <w:r w:rsidRPr="0083446E">
        <w:rPr>
          <w:rFonts w:ascii="Times" w:eastAsia="Times" w:hAnsi="Times" w:cs="Times"/>
          <w:color w:val="auto"/>
          <w:sz w:val="24"/>
          <w:szCs w:val="24"/>
        </w:rPr>
        <w:t>Experience of having successfully completed similar nature of work during last 7 year ending March -201</w:t>
      </w:r>
      <w:r w:rsidR="00793445" w:rsidRPr="0083446E">
        <w:rPr>
          <w:rFonts w:ascii="Times" w:eastAsia="Times" w:hAnsi="Times" w:cs="Times"/>
          <w:color w:val="auto"/>
          <w:sz w:val="24"/>
          <w:szCs w:val="24"/>
        </w:rPr>
        <w:t>8</w:t>
      </w:r>
      <w:r w:rsidRPr="0083446E">
        <w:rPr>
          <w:rFonts w:ascii="Times" w:eastAsia="Times" w:hAnsi="Times" w:cs="Times"/>
          <w:color w:val="auto"/>
          <w:sz w:val="24"/>
          <w:szCs w:val="24"/>
        </w:rPr>
        <w:t xml:space="preserve">, should be either of the following:- </w:t>
      </w:r>
    </w:p>
    <w:p w:rsidR="00E26D6C" w:rsidRPr="0083446E" w:rsidRDefault="00E26D6C" w:rsidP="00E26D6C">
      <w:pPr>
        <w:pStyle w:val="Normal1"/>
        <w:widowControl w:val="0"/>
        <w:numPr>
          <w:ilvl w:val="0"/>
          <w:numId w:val="6"/>
        </w:numPr>
        <w:tabs>
          <w:tab w:val="left" w:pos="993"/>
        </w:tabs>
        <w:spacing w:after="100" w:line="240" w:lineRule="auto"/>
        <w:ind w:left="709" w:firstLine="11"/>
        <w:rPr>
          <w:rFonts w:ascii="Times" w:eastAsia="Times" w:hAnsi="Times" w:cs="Times"/>
          <w:color w:val="auto"/>
          <w:sz w:val="24"/>
          <w:szCs w:val="24"/>
        </w:rPr>
      </w:pPr>
      <w:r w:rsidRPr="0083446E">
        <w:rPr>
          <w:rFonts w:ascii="Times" w:eastAsia="Times" w:hAnsi="Times" w:cs="Times"/>
          <w:color w:val="auto"/>
          <w:sz w:val="24"/>
          <w:szCs w:val="24"/>
        </w:rPr>
        <w:t xml:space="preserve"> </w:t>
      </w:r>
      <w:r w:rsidR="001C12AA" w:rsidRPr="0083446E">
        <w:rPr>
          <w:rFonts w:ascii="Times" w:eastAsia="Times" w:hAnsi="Times" w:cs="Times"/>
          <w:color w:val="auto"/>
          <w:sz w:val="24"/>
          <w:szCs w:val="24"/>
        </w:rPr>
        <w:t xml:space="preserve">Three similar nature of work costing not less than the amount equal to Rs. </w:t>
      </w:r>
      <w:r w:rsidR="007D6411" w:rsidRPr="0083446E">
        <w:rPr>
          <w:rFonts w:ascii="Times" w:eastAsia="Times" w:hAnsi="Times" w:cs="Times"/>
          <w:color w:val="auto"/>
          <w:sz w:val="24"/>
          <w:szCs w:val="24"/>
        </w:rPr>
        <w:t>3</w:t>
      </w:r>
      <w:r w:rsidR="001C12AA" w:rsidRPr="0083446E">
        <w:rPr>
          <w:rFonts w:ascii="Times" w:eastAsia="Times" w:hAnsi="Times" w:cs="Times"/>
          <w:color w:val="auto"/>
          <w:sz w:val="24"/>
          <w:szCs w:val="24"/>
        </w:rPr>
        <w:t>,</w:t>
      </w:r>
      <w:r w:rsidR="006025C1" w:rsidRPr="0083446E">
        <w:rPr>
          <w:rFonts w:ascii="Times" w:eastAsia="Times" w:hAnsi="Times" w:cs="Times"/>
          <w:color w:val="auto"/>
          <w:sz w:val="24"/>
          <w:szCs w:val="24"/>
        </w:rPr>
        <w:t>70</w:t>
      </w:r>
      <w:r w:rsidR="001C12AA" w:rsidRPr="0083446E">
        <w:rPr>
          <w:rFonts w:ascii="Times" w:eastAsia="Times" w:hAnsi="Times" w:cs="Times"/>
          <w:color w:val="auto"/>
          <w:sz w:val="24"/>
          <w:szCs w:val="24"/>
        </w:rPr>
        <w:t xml:space="preserve">,000.00. </w:t>
      </w:r>
    </w:p>
    <w:p w:rsidR="001C12AA" w:rsidRPr="0083446E" w:rsidRDefault="001C12AA" w:rsidP="00E26D6C">
      <w:pPr>
        <w:pStyle w:val="Normal1"/>
        <w:widowControl w:val="0"/>
        <w:spacing w:after="100" w:line="240" w:lineRule="auto"/>
        <w:ind w:left="1080"/>
        <w:jc w:val="center"/>
        <w:rPr>
          <w:rFonts w:ascii="Times" w:eastAsia="Times" w:hAnsi="Times" w:cs="Times"/>
          <w:color w:val="auto"/>
          <w:sz w:val="24"/>
          <w:szCs w:val="24"/>
        </w:rPr>
      </w:pPr>
      <w:r w:rsidRPr="0083446E">
        <w:rPr>
          <w:rFonts w:ascii="Times" w:eastAsia="Times" w:hAnsi="Times" w:cs="Times"/>
          <w:color w:val="auto"/>
          <w:sz w:val="24"/>
          <w:szCs w:val="24"/>
        </w:rPr>
        <w:t>OR</w:t>
      </w:r>
    </w:p>
    <w:p w:rsidR="001C12AA" w:rsidRPr="0083446E" w:rsidRDefault="001C12AA" w:rsidP="001C12AA">
      <w:pPr>
        <w:pStyle w:val="Normal1"/>
        <w:widowControl w:val="0"/>
        <w:numPr>
          <w:ilvl w:val="0"/>
          <w:numId w:val="6"/>
        </w:numPr>
        <w:spacing w:after="100" w:line="240" w:lineRule="auto"/>
        <w:ind w:left="1080"/>
        <w:jc w:val="both"/>
        <w:rPr>
          <w:rFonts w:ascii="Times" w:eastAsia="Times" w:hAnsi="Times" w:cs="Times"/>
          <w:color w:val="auto"/>
          <w:sz w:val="24"/>
          <w:szCs w:val="24"/>
        </w:rPr>
      </w:pPr>
      <w:r w:rsidRPr="0083446E">
        <w:rPr>
          <w:rFonts w:ascii="Times" w:eastAsia="Times" w:hAnsi="Times" w:cs="Times"/>
          <w:color w:val="auto"/>
          <w:sz w:val="24"/>
          <w:szCs w:val="24"/>
        </w:rPr>
        <w:t xml:space="preserve">Two similar nature of work costing not less than Rs. </w:t>
      </w:r>
      <w:r w:rsidR="007D6411" w:rsidRPr="0083446E">
        <w:rPr>
          <w:rFonts w:ascii="Times" w:eastAsia="Times" w:hAnsi="Times" w:cs="Times"/>
          <w:color w:val="auto"/>
          <w:sz w:val="24"/>
          <w:szCs w:val="24"/>
        </w:rPr>
        <w:t>4</w:t>
      </w:r>
      <w:r w:rsidRPr="0083446E">
        <w:rPr>
          <w:rFonts w:ascii="Times" w:eastAsia="Times" w:hAnsi="Times" w:cs="Times"/>
          <w:color w:val="auto"/>
          <w:sz w:val="24"/>
          <w:szCs w:val="24"/>
        </w:rPr>
        <w:t>,</w:t>
      </w:r>
      <w:r w:rsidR="006025C1" w:rsidRPr="0083446E">
        <w:rPr>
          <w:rFonts w:ascii="Times" w:eastAsia="Times" w:hAnsi="Times" w:cs="Times"/>
          <w:color w:val="auto"/>
          <w:sz w:val="24"/>
          <w:szCs w:val="24"/>
        </w:rPr>
        <w:t>6</w:t>
      </w:r>
      <w:r w:rsidR="007D6411" w:rsidRPr="0083446E">
        <w:rPr>
          <w:rFonts w:ascii="Times" w:eastAsia="Times" w:hAnsi="Times" w:cs="Times"/>
          <w:color w:val="auto"/>
          <w:sz w:val="24"/>
          <w:szCs w:val="24"/>
        </w:rPr>
        <w:t>0</w:t>
      </w:r>
      <w:r w:rsidRPr="0083446E">
        <w:rPr>
          <w:rFonts w:ascii="Times" w:eastAsia="Times" w:hAnsi="Times" w:cs="Times"/>
          <w:color w:val="auto"/>
          <w:sz w:val="24"/>
          <w:szCs w:val="24"/>
        </w:rPr>
        <w:t xml:space="preserve">,000.00. </w:t>
      </w:r>
    </w:p>
    <w:p w:rsidR="001C12AA" w:rsidRPr="0083446E" w:rsidRDefault="001C12AA" w:rsidP="001C12AA">
      <w:pPr>
        <w:pStyle w:val="Normal1"/>
        <w:widowControl w:val="0"/>
        <w:spacing w:after="100" w:line="240" w:lineRule="auto"/>
        <w:ind w:left="1080"/>
        <w:jc w:val="center"/>
        <w:rPr>
          <w:rFonts w:ascii="Times" w:eastAsia="Times" w:hAnsi="Times" w:cs="Times"/>
          <w:color w:val="auto"/>
          <w:sz w:val="24"/>
          <w:szCs w:val="24"/>
        </w:rPr>
      </w:pPr>
      <w:r w:rsidRPr="0083446E">
        <w:rPr>
          <w:rFonts w:ascii="Times" w:eastAsia="Times" w:hAnsi="Times" w:cs="Times"/>
          <w:color w:val="auto"/>
          <w:sz w:val="24"/>
          <w:szCs w:val="24"/>
        </w:rPr>
        <w:t>OR</w:t>
      </w:r>
    </w:p>
    <w:p w:rsidR="001C12AA" w:rsidRPr="0083446E" w:rsidRDefault="001C12AA" w:rsidP="001C12AA">
      <w:pPr>
        <w:pStyle w:val="Normal1"/>
        <w:widowControl w:val="0"/>
        <w:numPr>
          <w:ilvl w:val="0"/>
          <w:numId w:val="6"/>
        </w:numPr>
        <w:spacing w:after="100" w:line="240" w:lineRule="auto"/>
        <w:ind w:left="1080"/>
        <w:jc w:val="both"/>
        <w:rPr>
          <w:rFonts w:ascii="Times" w:eastAsia="Times" w:hAnsi="Times" w:cs="Times"/>
          <w:color w:val="auto"/>
          <w:sz w:val="24"/>
          <w:szCs w:val="24"/>
        </w:rPr>
      </w:pPr>
      <w:r w:rsidRPr="0083446E">
        <w:rPr>
          <w:rFonts w:ascii="Times" w:eastAsia="Times" w:hAnsi="Times" w:cs="Times"/>
          <w:color w:val="auto"/>
          <w:sz w:val="24"/>
          <w:szCs w:val="24"/>
        </w:rPr>
        <w:t xml:space="preserve">One similar nature of work costing not less than Rs. </w:t>
      </w:r>
      <w:r w:rsidR="006025C1" w:rsidRPr="0083446E">
        <w:rPr>
          <w:rFonts w:ascii="Times" w:eastAsia="Times" w:hAnsi="Times" w:cs="Times"/>
          <w:color w:val="auto"/>
          <w:sz w:val="24"/>
          <w:szCs w:val="24"/>
        </w:rPr>
        <w:t>7</w:t>
      </w:r>
      <w:r w:rsidRPr="0083446E">
        <w:rPr>
          <w:rFonts w:ascii="Times" w:eastAsia="Times" w:hAnsi="Times" w:cs="Times"/>
          <w:color w:val="auto"/>
          <w:sz w:val="24"/>
          <w:szCs w:val="24"/>
        </w:rPr>
        <w:t>,</w:t>
      </w:r>
      <w:r w:rsidR="006025C1" w:rsidRPr="0083446E">
        <w:rPr>
          <w:rFonts w:ascii="Times" w:eastAsia="Times" w:hAnsi="Times" w:cs="Times"/>
          <w:color w:val="auto"/>
          <w:sz w:val="24"/>
          <w:szCs w:val="24"/>
        </w:rPr>
        <w:t>35</w:t>
      </w:r>
      <w:r w:rsidRPr="0083446E">
        <w:rPr>
          <w:rFonts w:ascii="Times" w:eastAsia="Times" w:hAnsi="Times" w:cs="Times"/>
          <w:color w:val="auto"/>
          <w:sz w:val="24"/>
          <w:szCs w:val="24"/>
        </w:rPr>
        <w:t>,000.00.</w:t>
      </w:r>
    </w:p>
    <w:p w:rsidR="001C12AA" w:rsidRPr="0083446E"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A copy of partnership deed in case tenderer is partnership firm. In case of limited company a copy of registration certificate issued by Registrar of Companies.</w:t>
      </w:r>
    </w:p>
    <w:p w:rsidR="001C12AA" w:rsidRPr="0083446E" w:rsidRDefault="00137D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Copy of Good &amp; Service Tax registration. </w:t>
      </w:r>
    </w:p>
    <w:p w:rsidR="00282FA3" w:rsidRPr="0083446E" w:rsidRDefault="00282FA3" w:rsidP="00282FA3">
      <w:pPr>
        <w:pStyle w:val="ListParagraph"/>
        <w:numPr>
          <w:ilvl w:val="0"/>
          <w:numId w:val="4"/>
        </w:numPr>
        <w:spacing w:after="240" w:line="288" w:lineRule="auto"/>
        <w:jc w:val="both"/>
        <w:rPr>
          <w:rFonts w:ascii="Times" w:hAnsi="Times" w:cs="Times"/>
          <w:color w:val="auto"/>
          <w:sz w:val="24"/>
          <w:szCs w:val="24"/>
        </w:rPr>
      </w:pPr>
      <w:r w:rsidRPr="0083446E">
        <w:rPr>
          <w:rFonts w:ascii="Times" w:hAnsi="Times" w:cs="Times"/>
          <w:color w:val="auto"/>
          <w:sz w:val="24"/>
          <w:szCs w:val="24"/>
        </w:rPr>
        <w:t>Proof regarding group insurance.</w:t>
      </w:r>
    </w:p>
    <w:p w:rsidR="00282FA3" w:rsidRPr="0083446E" w:rsidRDefault="00282FA3" w:rsidP="00282FA3">
      <w:pPr>
        <w:pStyle w:val="ListParagraph"/>
        <w:numPr>
          <w:ilvl w:val="0"/>
          <w:numId w:val="4"/>
        </w:numPr>
        <w:spacing w:after="240" w:line="288" w:lineRule="auto"/>
        <w:jc w:val="both"/>
        <w:rPr>
          <w:rFonts w:ascii="Times" w:hAnsi="Times" w:cs="Times"/>
          <w:color w:val="auto"/>
          <w:sz w:val="24"/>
          <w:szCs w:val="24"/>
        </w:rPr>
      </w:pPr>
      <w:r w:rsidRPr="0083446E">
        <w:rPr>
          <w:rFonts w:ascii="Times" w:hAnsi="Times" w:cs="Times"/>
          <w:color w:val="auto"/>
          <w:sz w:val="24"/>
          <w:szCs w:val="24"/>
        </w:rPr>
        <w:t>Copy of EPF code no. alongwith deposit slip/ Return file of EPF of labours for the last one year ending the previous month of due date of opening of tender.</w:t>
      </w:r>
    </w:p>
    <w:p w:rsidR="00682CC9" w:rsidRPr="0083446E" w:rsidRDefault="00682CC9" w:rsidP="00682CC9">
      <w:pPr>
        <w:pStyle w:val="ListParagraph"/>
        <w:numPr>
          <w:ilvl w:val="0"/>
          <w:numId w:val="4"/>
        </w:numPr>
        <w:spacing w:after="240" w:line="288" w:lineRule="auto"/>
        <w:jc w:val="both"/>
        <w:rPr>
          <w:rFonts w:ascii="Times" w:hAnsi="Times" w:cs="Times"/>
          <w:color w:val="auto"/>
          <w:sz w:val="24"/>
          <w:szCs w:val="24"/>
        </w:rPr>
      </w:pPr>
      <w:r w:rsidRPr="0083446E">
        <w:rPr>
          <w:rFonts w:ascii="Times" w:hAnsi="Times" w:cs="Times"/>
          <w:color w:val="auto"/>
          <w:sz w:val="24"/>
          <w:szCs w:val="24"/>
        </w:rPr>
        <w:t>Copy of Labour license/ registration issued by DLC, Muzaffarnagar/ Meerut valid for work in UGC Hydro Power Station.</w:t>
      </w:r>
    </w:p>
    <w:p w:rsidR="00682CC9" w:rsidRPr="0083446E" w:rsidRDefault="00682CC9" w:rsidP="00682CC9">
      <w:pPr>
        <w:tabs>
          <w:tab w:val="left" w:pos="1320"/>
        </w:tabs>
        <w:spacing w:after="240" w:line="288" w:lineRule="auto"/>
        <w:jc w:val="center"/>
        <w:rPr>
          <w:rFonts w:ascii="Times" w:hAnsi="Times" w:cs="Times"/>
          <w:color w:val="auto"/>
          <w:sz w:val="24"/>
          <w:szCs w:val="24"/>
        </w:rPr>
      </w:pPr>
      <w:r w:rsidRPr="0083446E">
        <w:rPr>
          <w:rFonts w:ascii="Times" w:hAnsi="Times" w:cs="Times"/>
          <w:color w:val="auto"/>
          <w:sz w:val="24"/>
          <w:szCs w:val="24"/>
        </w:rPr>
        <w:t>OR</w:t>
      </w:r>
    </w:p>
    <w:p w:rsidR="00682CC9" w:rsidRPr="0083446E" w:rsidRDefault="00682CC9" w:rsidP="00E26D6C">
      <w:pPr>
        <w:spacing w:after="240" w:line="288" w:lineRule="auto"/>
        <w:ind w:left="709" w:hanging="709"/>
        <w:jc w:val="both"/>
        <w:rPr>
          <w:rFonts w:ascii="Times" w:hAnsi="Times" w:cs="Times"/>
          <w:color w:val="auto"/>
          <w:sz w:val="24"/>
          <w:szCs w:val="24"/>
        </w:rPr>
      </w:pPr>
      <w:r w:rsidRPr="0083446E">
        <w:rPr>
          <w:rFonts w:ascii="Times" w:hAnsi="Times" w:cs="Times"/>
          <w:color w:val="auto"/>
          <w:sz w:val="24"/>
          <w:szCs w:val="24"/>
        </w:rPr>
        <w:tab/>
        <w:t>In case Labour license issued by  any other DLC/DLC Muzaffarnagar/ Meerut valid for work other than Hydro Power Station, then the firm shall submit the following undertaking on non-judicial stamp paper of Rs. 10/- and shall comply with the same, incase LOI is issued in his favour:-</w:t>
      </w:r>
    </w:p>
    <w:p w:rsidR="00682CC9" w:rsidRPr="0083446E" w:rsidRDefault="00682CC9" w:rsidP="00E26D6C">
      <w:pPr>
        <w:spacing w:after="240" w:line="288" w:lineRule="auto"/>
        <w:ind w:left="709" w:hanging="709"/>
        <w:jc w:val="both"/>
        <w:rPr>
          <w:rFonts w:ascii="Times" w:hAnsi="Times" w:cs="Times"/>
          <w:color w:val="auto"/>
          <w:sz w:val="24"/>
          <w:szCs w:val="24"/>
        </w:rPr>
      </w:pPr>
      <w:r w:rsidRPr="0083446E">
        <w:rPr>
          <w:rFonts w:ascii="Times" w:hAnsi="Times" w:cs="Times"/>
          <w:color w:val="auto"/>
          <w:sz w:val="24"/>
          <w:szCs w:val="24"/>
        </w:rPr>
        <w:tab/>
        <w:t>“We shall submit Labour license issued by DLC, Muzaffarnagar/ Meerut valid for Hydro Power Station within 30 days after issue of LOI, failing which LOI issued may be canceled and any penalty imposed by UPJVNL shall be acceptable.”</w:t>
      </w:r>
    </w:p>
    <w:p w:rsidR="00282FA3" w:rsidRPr="0083446E" w:rsidRDefault="00282FA3" w:rsidP="00282FA3">
      <w:pPr>
        <w:pStyle w:val="ListParagraph"/>
        <w:numPr>
          <w:ilvl w:val="0"/>
          <w:numId w:val="4"/>
        </w:numPr>
        <w:spacing w:after="240" w:line="288" w:lineRule="auto"/>
        <w:jc w:val="both"/>
        <w:rPr>
          <w:rFonts w:ascii="Times" w:hAnsi="Times" w:cs="Times"/>
          <w:color w:val="auto"/>
          <w:sz w:val="24"/>
          <w:szCs w:val="24"/>
        </w:rPr>
      </w:pPr>
      <w:r w:rsidRPr="0083446E">
        <w:rPr>
          <w:rFonts w:ascii="Times" w:hAnsi="Times" w:cs="Times"/>
          <w:color w:val="auto"/>
          <w:sz w:val="24"/>
          <w:szCs w:val="24"/>
        </w:rPr>
        <w:lastRenderedPageBreak/>
        <w:t>Copy of character certificate issued by SP/DM, Muzaffarnagar/ Meerut / Distt. of Corporate Office or Works of firm.</w:t>
      </w:r>
    </w:p>
    <w:p w:rsidR="00CD78B5" w:rsidRPr="0083446E" w:rsidRDefault="008C29B8" w:rsidP="00997488">
      <w:pPr>
        <w:pStyle w:val="Normal1"/>
        <w:widowControl w:val="0"/>
        <w:spacing w:after="100" w:line="240" w:lineRule="auto"/>
        <w:ind w:left="720"/>
        <w:jc w:val="both"/>
        <w:rPr>
          <w:rFonts w:ascii="Times" w:eastAsia="Times" w:hAnsi="Times" w:cs="Times"/>
          <w:color w:val="auto"/>
          <w:sz w:val="24"/>
          <w:szCs w:val="24"/>
        </w:rPr>
      </w:pPr>
      <w:r w:rsidRPr="0083446E">
        <w:rPr>
          <w:rFonts w:ascii="Times" w:eastAsia="Times" w:hAnsi="Times" w:cs="Times"/>
          <w:b/>
          <w:color w:val="auto"/>
          <w:sz w:val="24"/>
          <w:szCs w:val="24"/>
        </w:rPr>
        <w:t>Note:-</w:t>
      </w:r>
      <w:r w:rsidRPr="0083446E">
        <w:rPr>
          <w:rFonts w:ascii="Times" w:eastAsia="Times" w:hAnsi="Times" w:cs="Times"/>
          <w:color w:val="auto"/>
          <w:sz w:val="24"/>
          <w:szCs w:val="24"/>
        </w:rPr>
        <w:t xml:space="preserve"> </w:t>
      </w:r>
    </w:p>
    <w:p w:rsidR="00147D34" w:rsidRPr="0083446E"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If at any stage during finalization of tender/execution of order, any </w:t>
      </w:r>
      <w:r w:rsidR="003A3190" w:rsidRPr="0083446E">
        <w:rPr>
          <w:rFonts w:ascii="Times" w:eastAsia="Times" w:hAnsi="Times" w:cs="Times"/>
          <w:color w:val="auto"/>
          <w:sz w:val="24"/>
          <w:szCs w:val="24"/>
        </w:rPr>
        <w:t>documents, submitted</w:t>
      </w:r>
      <w:r w:rsidRPr="0083446E">
        <w:rPr>
          <w:rFonts w:ascii="Times" w:eastAsia="Times" w:hAnsi="Times" w:cs="Times"/>
          <w:color w:val="auto"/>
          <w:sz w:val="24"/>
          <w:szCs w:val="24"/>
        </w:rPr>
        <w:t xml:space="preserve"> by a contractor in his bid in support of </w:t>
      </w:r>
      <w:r w:rsidR="009665B5" w:rsidRPr="0083446E">
        <w:rPr>
          <w:rFonts w:ascii="Times" w:eastAsia="Times" w:hAnsi="Times" w:cs="Times"/>
          <w:color w:val="auto"/>
          <w:sz w:val="24"/>
          <w:szCs w:val="24"/>
        </w:rPr>
        <w:t>pre-qualifying</w:t>
      </w:r>
      <w:r w:rsidRPr="0083446E">
        <w:rPr>
          <w:rFonts w:ascii="Times" w:eastAsia="Times" w:hAnsi="Times" w:cs="Times"/>
          <w:color w:val="auto"/>
          <w:sz w:val="24"/>
          <w:szCs w:val="24"/>
        </w:rPr>
        <w:t xml:space="preserve">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 </w:t>
      </w:r>
      <w:r w:rsidR="003A3190" w:rsidRPr="0083446E">
        <w:rPr>
          <w:rFonts w:ascii="Times" w:eastAsia="Times" w:hAnsi="Times" w:cs="Times"/>
          <w:color w:val="auto"/>
          <w:sz w:val="24"/>
          <w:szCs w:val="24"/>
        </w:rPr>
        <w:t>afterward</w:t>
      </w:r>
      <w:r w:rsidR="00A974B6" w:rsidRPr="0083446E">
        <w:rPr>
          <w:rFonts w:ascii="Times" w:eastAsia="Times" w:hAnsi="Times" w:cs="Times"/>
          <w:color w:val="auto"/>
          <w:sz w:val="24"/>
          <w:szCs w:val="24"/>
        </w:rPr>
        <w:t>, as the case may be</w:t>
      </w:r>
      <w:r w:rsidR="00C057FB" w:rsidRPr="0083446E">
        <w:rPr>
          <w:rFonts w:ascii="Times" w:eastAsia="Times" w:hAnsi="Times" w:cs="Times"/>
          <w:color w:val="auto"/>
          <w:sz w:val="24"/>
          <w:szCs w:val="24"/>
        </w:rPr>
        <w:t>.</w:t>
      </w:r>
      <w:r w:rsidR="00A974B6" w:rsidRPr="0083446E">
        <w:rPr>
          <w:rFonts w:ascii="Times" w:eastAsia="Times" w:hAnsi="Times" w:cs="Times"/>
          <w:color w:val="auto"/>
          <w:sz w:val="24"/>
          <w:szCs w:val="24"/>
        </w:rPr>
        <w:t xml:space="preserve"> </w:t>
      </w:r>
    </w:p>
    <w:p w:rsidR="003A3190" w:rsidRPr="0083446E" w:rsidRDefault="003A3190" w:rsidP="003A3190">
      <w:pPr>
        <w:pStyle w:val="Normal1"/>
        <w:widowControl w:val="0"/>
        <w:spacing w:after="100" w:line="240" w:lineRule="auto"/>
        <w:jc w:val="both"/>
        <w:rPr>
          <w:rFonts w:ascii="Times" w:eastAsia="Times" w:hAnsi="Times" w:cs="Times"/>
          <w:color w:val="auto"/>
          <w:sz w:val="24"/>
          <w:szCs w:val="24"/>
        </w:rPr>
      </w:pPr>
    </w:p>
    <w:p w:rsidR="00147D34" w:rsidRPr="0083446E"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Any </w:t>
      </w:r>
      <w:r w:rsidR="006448BD" w:rsidRPr="0083446E">
        <w:rPr>
          <w:rFonts w:ascii="Times" w:eastAsia="Times" w:hAnsi="Times" w:cs="Times"/>
          <w:color w:val="auto"/>
          <w:sz w:val="24"/>
          <w:szCs w:val="24"/>
        </w:rPr>
        <w:t xml:space="preserve">deviation </w:t>
      </w:r>
      <w:r w:rsidRPr="0083446E">
        <w:rPr>
          <w:rFonts w:ascii="Times" w:eastAsia="Times" w:hAnsi="Times" w:cs="Times"/>
          <w:color w:val="auto"/>
          <w:sz w:val="24"/>
          <w:szCs w:val="24"/>
        </w:rPr>
        <w:t>in terms &amp; condition must be enclosed with Part-I. Deviation in the</w:t>
      </w:r>
      <w:r w:rsidR="00C22A51" w:rsidRPr="0083446E">
        <w:rPr>
          <w:rFonts w:ascii="Times" w:eastAsia="Times" w:hAnsi="Times" w:cs="Times"/>
          <w:color w:val="auto"/>
          <w:sz w:val="24"/>
          <w:szCs w:val="24"/>
        </w:rPr>
        <w:t xml:space="preserve"> </w:t>
      </w:r>
      <w:r w:rsidRPr="0083446E">
        <w:rPr>
          <w:rFonts w:ascii="Times" w:eastAsia="Times" w:hAnsi="Times" w:cs="Times"/>
          <w:color w:val="auto"/>
          <w:sz w:val="24"/>
          <w:szCs w:val="24"/>
        </w:rPr>
        <w:t>terms &amp; condition may be the cause of not opening of tenderer Part-II.</w:t>
      </w:r>
    </w:p>
    <w:p w:rsidR="00997488" w:rsidRPr="0083446E" w:rsidRDefault="008C29B8" w:rsidP="00220C7E">
      <w:pPr>
        <w:pStyle w:val="Normal1"/>
        <w:widowControl w:val="0"/>
        <w:numPr>
          <w:ilvl w:val="0"/>
          <w:numId w:val="16"/>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All the bidders will have to produce the original copy of all the </w:t>
      </w:r>
      <w:r w:rsidR="00A974B6" w:rsidRPr="0083446E">
        <w:rPr>
          <w:rFonts w:ascii="Times" w:eastAsia="Times" w:hAnsi="Times" w:cs="Times"/>
          <w:color w:val="auto"/>
          <w:sz w:val="24"/>
          <w:szCs w:val="24"/>
        </w:rPr>
        <w:t xml:space="preserve">scanned </w:t>
      </w:r>
      <w:r w:rsidRPr="0083446E">
        <w:rPr>
          <w:rFonts w:ascii="Times" w:eastAsia="Times" w:hAnsi="Times" w:cs="Times"/>
          <w:color w:val="auto"/>
          <w:sz w:val="24"/>
          <w:szCs w:val="24"/>
        </w:rPr>
        <w:t xml:space="preserve">documents </w:t>
      </w:r>
      <w:r w:rsidR="00A974B6" w:rsidRPr="0083446E">
        <w:rPr>
          <w:rFonts w:ascii="Times" w:eastAsia="Times" w:hAnsi="Times" w:cs="Times"/>
          <w:color w:val="auto"/>
          <w:sz w:val="24"/>
          <w:szCs w:val="24"/>
        </w:rPr>
        <w:t>uploaded in cover-Ist, as &amp; when required, for verification purpose.</w:t>
      </w:r>
    </w:p>
    <w:p w:rsidR="00997488" w:rsidRPr="0083446E" w:rsidRDefault="00997488" w:rsidP="00220C7E">
      <w:pPr>
        <w:pStyle w:val="Normal1"/>
        <w:widowControl w:val="0"/>
        <w:spacing w:after="100" w:line="240" w:lineRule="auto"/>
        <w:jc w:val="both"/>
        <w:rPr>
          <w:rFonts w:ascii="Times" w:eastAsia="Times" w:hAnsi="Times" w:cs="Times"/>
          <w:color w:val="auto"/>
          <w:sz w:val="24"/>
          <w:szCs w:val="24"/>
        </w:rPr>
      </w:pPr>
    </w:p>
    <w:p w:rsidR="000B4DEF" w:rsidRPr="0083446E" w:rsidRDefault="00C22A51" w:rsidP="00F4437E">
      <w:pPr>
        <w:pStyle w:val="Normal1"/>
        <w:widowControl w:val="0"/>
        <w:spacing w:after="100" w:line="240" w:lineRule="auto"/>
        <w:jc w:val="both"/>
        <w:rPr>
          <w:rFonts w:ascii="Times" w:eastAsia="Times" w:hAnsi="Times" w:cs="Times"/>
          <w:b/>
          <w:color w:val="auto"/>
          <w:sz w:val="24"/>
          <w:szCs w:val="24"/>
        </w:rPr>
      </w:pPr>
      <w:r w:rsidRPr="0083446E">
        <w:rPr>
          <w:rFonts w:ascii="Times" w:eastAsia="Times" w:hAnsi="Times" w:cs="Times"/>
          <w:b/>
          <w:color w:val="auto"/>
          <w:sz w:val="24"/>
          <w:szCs w:val="24"/>
        </w:rPr>
        <w:t>B</w:t>
      </w:r>
      <w:r w:rsidRPr="0083446E">
        <w:rPr>
          <w:rFonts w:ascii="Times" w:eastAsia="Times" w:hAnsi="Times" w:cs="Times"/>
          <w:b/>
          <w:color w:val="auto"/>
          <w:sz w:val="24"/>
          <w:szCs w:val="24"/>
        </w:rPr>
        <w:tab/>
      </w:r>
      <w:r w:rsidR="008C29B8" w:rsidRPr="0083446E">
        <w:rPr>
          <w:rFonts w:ascii="Times" w:eastAsia="Times" w:hAnsi="Times" w:cs="Times"/>
          <w:b/>
          <w:color w:val="auto"/>
          <w:sz w:val="24"/>
          <w:szCs w:val="24"/>
          <w:u w:val="single"/>
        </w:rPr>
        <w:t>Tender Bid Part-II</w:t>
      </w:r>
      <w:r w:rsidR="00C057FB" w:rsidRPr="0083446E">
        <w:rPr>
          <w:rFonts w:ascii="Times" w:eastAsia="Times" w:hAnsi="Times" w:cs="Times"/>
          <w:b/>
          <w:color w:val="auto"/>
          <w:sz w:val="24"/>
          <w:szCs w:val="24"/>
          <w:u w:val="single"/>
        </w:rPr>
        <w:t xml:space="preserve"> (Financial Bid)</w:t>
      </w:r>
    </w:p>
    <w:p w:rsidR="00C22A5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 This part of the tender will contain price bid only. Part-II of tender shall be opened after approval given by SE </w:t>
      </w:r>
      <w:r w:rsidR="00C22A51" w:rsidRPr="0083446E">
        <w:rPr>
          <w:rFonts w:ascii="Times" w:eastAsia="Times" w:hAnsi="Times" w:cs="Times"/>
          <w:color w:val="auto"/>
          <w:sz w:val="24"/>
          <w:szCs w:val="24"/>
        </w:rPr>
        <w:t>HGC Khara</w:t>
      </w:r>
      <w:r w:rsidRPr="0083446E">
        <w:rPr>
          <w:rFonts w:ascii="Times" w:eastAsia="Times" w:hAnsi="Times" w:cs="Times"/>
          <w:color w:val="auto"/>
          <w:sz w:val="24"/>
          <w:szCs w:val="24"/>
        </w:rPr>
        <w:t xml:space="preserve"> for only those bidders who have fulfilled th</w:t>
      </w:r>
      <w:r w:rsidR="00C22A51" w:rsidRPr="0083446E">
        <w:rPr>
          <w:rFonts w:ascii="Times" w:eastAsia="Times" w:hAnsi="Times" w:cs="Times"/>
          <w:color w:val="auto"/>
          <w:sz w:val="24"/>
          <w:szCs w:val="24"/>
        </w:rPr>
        <w:t>e p</w:t>
      </w:r>
      <w:r w:rsidRPr="0083446E">
        <w:rPr>
          <w:rFonts w:ascii="Times" w:eastAsia="Times" w:hAnsi="Times" w:cs="Times"/>
          <w:color w:val="auto"/>
          <w:sz w:val="24"/>
          <w:szCs w:val="24"/>
        </w:rPr>
        <w:t>r</w:t>
      </w:r>
      <w:r w:rsidR="00C22A51" w:rsidRPr="0083446E">
        <w:rPr>
          <w:rFonts w:ascii="Times" w:eastAsia="Times" w:hAnsi="Times" w:cs="Times"/>
          <w:color w:val="auto"/>
          <w:sz w:val="24"/>
          <w:szCs w:val="24"/>
        </w:rPr>
        <w:t>e</w:t>
      </w:r>
      <w:r w:rsidRPr="0083446E">
        <w:rPr>
          <w:rFonts w:ascii="Times" w:eastAsia="Times" w:hAnsi="Times" w:cs="Times"/>
          <w:color w:val="auto"/>
          <w:sz w:val="24"/>
          <w:szCs w:val="24"/>
        </w:rPr>
        <w:t>- qualifying conditions of the tender on the basis of documents submitted in Part-I of the tender.</w:t>
      </w:r>
      <w:r w:rsidR="00C22A51" w:rsidRPr="0083446E">
        <w:rPr>
          <w:rFonts w:ascii="Times" w:eastAsia="Times" w:hAnsi="Times" w:cs="Times"/>
          <w:color w:val="auto"/>
          <w:sz w:val="24"/>
          <w:szCs w:val="24"/>
        </w:rPr>
        <w:t xml:space="preserve"> </w:t>
      </w:r>
      <w:r w:rsidR="008D7657" w:rsidRPr="0083446E">
        <w:rPr>
          <w:rFonts w:ascii="Times" w:eastAsia="Times" w:hAnsi="Times" w:cs="Times"/>
          <w:color w:val="auto"/>
          <w:sz w:val="24"/>
          <w:szCs w:val="24"/>
        </w:rPr>
        <w:t>Opening date of the P</w:t>
      </w:r>
      <w:r w:rsidR="00C057FB" w:rsidRPr="0083446E">
        <w:rPr>
          <w:rFonts w:ascii="Times" w:eastAsia="Times" w:hAnsi="Times" w:cs="Times"/>
          <w:color w:val="auto"/>
          <w:sz w:val="24"/>
          <w:szCs w:val="24"/>
        </w:rPr>
        <w:t xml:space="preserve">art-II shall be intimated later, after scrutiny of tender part-I, &amp; thereafter approval from Superintending Engineer, Hydel Generation Circle, Khara, Bhadshahibagh, Saharanpur. </w:t>
      </w:r>
      <w:r w:rsidRPr="0083446E">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Rate should be quoted in figure &amp; words exclusive of </w:t>
      </w:r>
      <w:r w:rsidR="00E26D6C" w:rsidRPr="0083446E">
        <w:rPr>
          <w:rFonts w:ascii="Times" w:eastAsia="Times" w:hAnsi="Times" w:cs="Times"/>
          <w:color w:val="auto"/>
          <w:sz w:val="24"/>
          <w:szCs w:val="24"/>
        </w:rPr>
        <w:t xml:space="preserve">goods &amp; </w:t>
      </w:r>
      <w:r w:rsidRPr="0083446E">
        <w:rPr>
          <w:rFonts w:ascii="Times" w:eastAsia="Times" w:hAnsi="Times" w:cs="Times"/>
          <w:color w:val="auto"/>
          <w:sz w:val="24"/>
          <w:szCs w:val="24"/>
        </w:rPr>
        <w:t xml:space="preserve">service tax in prescribed </w:t>
      </w:r>
      <w:r w:rsidR="00B5359C" w:rsidRPr="0083446E">
        <w:rPr>
          <w:rFonts w:ascii="Times" w:eastAsia="Times" w:hAnsi="Times" w:cs="Times"/>
          <w:color w:val="auto"/>
          <w:sz w:val="24"/>
          <w:szCs w:val="24"/>
        </w:rPr>
        <w:t>.</w:t>
      </w:r>
      <w:r w:rsidRPr="0083446E">
        <w:rPr>
          <w:rFonts w:ascii="Times" w:eastAsia="Times" w:hAnsi="Times" w:cs="Times"/>
          <w:color w:val="auto"/>
          <w:sz w:val="24"/>
          <w:szCs w:val="24"/>
        </w:rPr>
        <w:t>xls Sheet</w:t>
      </w:r>
      <w:r w:rsidR="00B5359C" w:rsidRPr="0083446E">
        <w:rPr>
          <w:rFonts w:ascii="Times" w:eastAsia="Times" w:hAnsi="Times" w:cs="Times"/>
          <w:color w:val="auto"/>
          <w:sz w:val="24"/>
          <w:szCs w:val="24"/>
        </w:rPr>
        <w:t xml:space="preserve"> </w:t>
      </w:r>
      <w:r w:rsidRPr="0083446E">
        <w:rPr>
          <w:rFonts w:ascii="Times" w:eastAsia="Times" w:hAnsi="Times" w:cs="Times"/>
          <w:color w:val="auto"/>
          <w:sz w:val="24"/>
          <w:szCs w:val="24"/>
        </w:rPr>
        <w:t>(i.e B.O.Q).</w:t>
      </w:r>
      <w:r w:rsidR="00E26D6C"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If there is a discrepancy between words and figures, the amount in words will prevail. </w:t>
      </w:r>
      <w:r w:rsidR="00E26D6C" w:rsidRPr="0083446E">
        <w:rPr>
          <w:rFonts w:ascii="Times" w:eastAsia="Times" w:hAnsi="Times" w:cs="Times"/>
          <w:color w:val="auto"/>
          <w:sz w:val="24"/>
          <w:szCs w:val="24"/>
        </w:rPr>
        <w:t>GST</w:t>
      </w:r>
      <w:r w:rsidRPr="0083446E">
        <w:rPr>
          <w:rFonts w:ascii="Times" w:eastAsia="Times" w:hAnsi="Times" w:cs="Times"/>
          <w:color w:val="auto"/>
          <w:sz w:val="24"/>
          <w:szCs w:val="24"/>
        </w:rPr>
        <w:t xml:space="preserve"> shall be paid extra at actual as legally applicable.</w:t>
      </w:r>
    </w:p>
    <w:p w:rsidR="00C22A5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 xml:space="preserve">All the terms and condition of Form ‘A’ and ‘B’ </w:t>
      </w:r>
      <w:r w:rsidR="00C22A51" w:rsidRPr="0083446E">
        <w:rPr>
          <w:rFonts w:ascii="Times" w:eastAsia="Times" w:hAnsi="Times" w:cs="Times"/>
          <w:color w:val="auto"/>
          <w:sz w:val="24"/>
          <w:szCs w:val="24"/>
        </w:rPr>
        <w:t>of</w:t>
      </w:r>
      <w:r w:rsidR="00B91691" w:rsidRPr="0083446E">
        <w:rPr>
          <w:rFonts w:ascii="Times" w:eastAsia="Times" w:hAnsi="Times" w:cs="Times"/>
          <w:color w:val="auto"/>
          <w:sz w:val="24"/>
          <w:szCs w:val="24"/>
        </w:rPr>
        <w:t xml:space="preserve"> erstwhile </w:t>
      </w:r>
      <w:r w:rsidR="00C22A51" w:rsidRPr="0083446E">
        <w:rPr>
          <w:rFonts w:ascii="Times" w:eastAsia="Times" w:hAnsi="Times" w:cs="Times"/>
          <w:color w:val="auto"/>
          <w:sz w:val="24"/>
          <w:szCs w:val="24"/>
        </w:rPr>
        <w:t xml:space="preserve">UPSEB </w:t>
      </w:r>
      <w:r w:rsidRPr="0083446E">
        <w:rPr>
          <w:rFonts w:ascii="Times" w:eastAsia="Times" w:hAnsi="Times" w:cs="Times"/>
          <w:color w:val="auto"/>
          <w:sz w:val="24"/>
          <w:szCs w:val="24"/>
        </w:rPr>
        <w:t>will also be applicable.</w:t>
      </w:r>
    </w:p>
    <w:p w:rsidR="00B9169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Conditional offer will not be accepted in any case and will be rejected immediately.</w:t>
      </w:r>
    </w:p>
    <w:p w:rsidR="00B91691" w:rsidRPr="0083446E"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No request for consideration of earnest money from pending bills/security money/EMD</w:t>
      </w:r>
      <w:r w:rsidR="00B9169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shall be entertained. And no tenderer can exempted from submission of EMD. </w:t>
      </w:r>
    </w:p>
    <w:p w:rsidR="008A35D9" w:rsidRPr="0083446E"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b/>
          <w:color w:val="auto"/>
          <w:sz w:val="24"/>
          <w:szCs w:val="24"/>
        </w:rPr>
        <w:t>Validity of Offer:-</w:t>
      </w:r>
      <w:r w:rsidRPr="0083446E">
        <w:rPr>
          <w:rFonts w:ascii="Times" w:eastAsia="Times" w:hAnsi="Times" w:cs="Times"/>
          <w:color w:val="auto"/>
          <w:sz w:val="24"/>
          <w:szCs w:val="24"/>
        </w:rPr>
        <w:t xml:space="preserve"> The tender submitted by the bidders must valid for a period of at least</w:t>
      </w:r>
      <w:r w:rsidR="009665B5" w:rsidRPr="0083446E">
        <w:rPr>
          <w:rFonts w:ascii="Times" w:eastAsia="Times" w:hAnsi="Times" w:cs="Times"/>
          <w:color w:val="auto"/>
          <w:sz w:val="24"/>
          <w:szCs w:val="24"/>
        </w:rPr>
        <w:t xml:space="preserve">       </w:t>
      </w:r>
      <w:r w:rsidR="00B91691" w:rsidRPr="0083446E">
        <w:rPr>
          <w:rFonts w:ascii="Times" w:eastAsia="Times" w:hAnsi="Times" w:cs="Times"/>
          <w:color w:val="auto"/>
          <w:sz w:val="24"/>
          <w:szCs w:val="24"/>
        </w:rPr>
        <w:t xml:space="preserve"> 6</w:t>
      </w:r>
      <w:r w:rsidR="009665B5" w:rsidRPr="0083446E">
        <w:rPr>
          <w:rFonts w:ascii="Times" w:eastAsia="Times" w:hAnsi="Times" w:cs="Times"/>
          <w:color w:val="auto"/>
          <w:sz w:val="24"/>
          <w:szCs w:val="24"/>
        </w:rPr>
        <w:t xml:space="preserve"> </w:t>
      </w:r>
      <w:r w:rsidRPr="0083446E">
        <w:rPr>
          <w:rFonts w:ascii="Times" w:eastAsia="Times" w:hAnsi="Times" w:cs="Times"/>
          <w:color w:val="auto"/>
          <w:sz w:val="24"/>
          <w:szCs w:val="24"/>
        </w:rPr>
        <w:t>months from the date of opening of tender.</w:t>
      </w:r>
    </w:p>
    <w:p w:rsidR="008A35D9" w:rsidRPr="0083446E"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83446E">
        <w:rPr>
          <w:rFonts w:ascii="Times" w:eastAsia="Times" w:hAnsi="Times" w:cs="Times"/>
          <w:color w:val="auto"/>
          <w:sz w:val="24"/>
          <w:szCs w:val="24"/>
        </w:rPr>
        <w:t>If the opening date happened to be a holiday then the tender shall be opened on the next</w:t>
      </w:r>
      <w:r w:rsidR="00B91691" w:rsidRPr="0083446E">
        <w:rPr>
          <w:rFonts w:ascii="Times" w:eastAsia="Times" w:hAnsi="Times" w:cs="Times"/>
          <w:color w:val="auto"/>
          <w:sz w:val="24"/>
          <w:szCs w:val="24"/>
        </w:rPr>
        <w:t xml:space="preserve"> </w:t>
      </w:r>
      <w:r w:rsidRPr="0083446E">
        <w:rPr>
          <w:rFonts w:ascii="Times" w:eastAsia="Times" w:hAnsi="Times" w:cs="Times"/>
          <w:color w:val="auto"/>
          <w:sz w:val="24"/>
          <w:szCs w:val="24"/>
        </w:rPr>
        <w:t xml:space="preserve">working day at the same time as mentioned in tender notice. </w:t>
      </w:r>
    </w:p>
    <w:p w:rsidR="00F4437E" w:rsidRPr="0083446E"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83446E"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83446E" w:rsidRDefault="00F4437E" w:rsidP="00F4437E">
      <w:pPr>
        <w:pStyle w:val="Normal1"/>
        <w:widowControl w:val="0"/>
        <w:spacing w:after="100"/>
        <w:ind w:left="720"/>
        <w:jc w:val="both"/>
        <w:rPr>
          <w:rFonts w:ascii="Times" w:eastAsia="Times" w:hAnsi="Times" w:cs="Times"/>
          <w:b/>
          <w:color w:val="auto"/>
          <w:sz w:val="25"/>
          <w:szCs w:val="25"/>
          <w:u w:val="single"/>
        </w:rPr>
      </w:pPr>
    </w:p>
    <w:p w:rsidR="000B4DEF" w:rsidRPr="0083446E" w:rsidRDefault="00F4437E" w:rsidP="00F4437E">
      <w:pPr>
        <w:pStyle w:val="Normal1"/>
        <w:widowControl w:val="0"/>
        <w:spacing w:line="240" w:lineRule="auto"/>
        <w:ind w:left="6480" w:firstLine="720"/>
        <w:jc w:val="both"/>
        <w:rPr>
          <w:rFonts w:ascii="Times" w:eastAsia="Times" w:hAnsi="Times" w:cs="Times"/>
          <w:b/>
          <w:color w:val="auto"/>
          <w:sz w:val="24"/>
          <w:szCs w:val="24"/>
        </w:rPr>
      </w:pPr>
      <w:r w:rsidRPr="0083446E">
        <w:rPr>
          <w:rFonts w:ascii="Times" w:eastAsia="Times" w:hAnsi="Times" w:cs="Times"/>
          <w:b/>
          <w:color w:val="auto"/>
          <w:sz w:val="24"/>
          <w:szCs w:val="24"/>
        </w:rPr>
        <w:t xml:space="preserve"> </w:t>
      </w:r>
      <w:r w:rsidR="008C29B8" w:rsidRPr="0083446E">
        <w:rPr>
          <w:rFonts w:ascii="Times" w:eastAsia="Times" w:hAnsi="Times" w:cs="Times"/>
          <w:b/>
          <w:color w:val="auto"/>
          <w:sz w:val="24"/>
          <w:szCs w:val="24"/>
        </w:rPr>
        <w:t>Executive Engineer</w:t>
      </w:r>
    </w:p>
    <w:p w:rsidR="005F23DF" w:rsidRPr="0083446E" w:rsidRDefault="008C29B8" w:rsidP="00F4437E">
      <w:pPr>
        <w:pStyle w:val="Normal1"/>
        <w:widowControl w:val="0"/>
        <w:spacing w:line="240" w:lineRule="auto"/>
        <w:ind w:left="7200"/>
        <w:jc w:val="both"/>
        <w:rPr>
          <w:rFonts w:ascii="Times" w:eastAsia="Times" w:hAnsi="Times" w:cs="Times"/>
          <w:b/>
          <w:color w:val="auto"/>
          <w:sz w:val="24"/>
          <w:szCs w:val="24"/>
        </w:rPr>
      </w:pPr>
      <w:r w:rsidRPr="0083446E">
        <w:rPr>
          <w:rFonts w:ascii="Times" w:eastAsia="Times" w:hAnsi="Times" w:cs="Times"/>
          <w:b/>
          <w:color w:val="auto"/>
          <w:sz w:val="24"/>
          <w:szCs w:val="24"/>
        </w:rPr>
        <w:t>EGD M</w:t>
      </w:r>
      <w:r w:rsidR="00F525AA" w:rsidRPr="0083446E">
        <w:rPr>
          <w:rFonts w:ascii="Times" w:eastAsia="Times" w:hAnsi="Times" w:cs="Times"/>
          <w:b/>
          <w:color w:val="auto"/>
          <w:sz w:val="24"/>
          <w:szCs w:val="24"/>
        </w:rPr>
        <w:t>uzaffarnagar</w:t>
      </w:r>
    </w:p>
    <w:p w:rsidR="005F23DF" w:rsidRPr="0083446E" w:rsidRDefault="005F23DF">
      <w:pPr>
        <w:rPr>
          <w:rFonts w:ascii="Times" w:eastAsia="Times" w:hAnsi="Times" w:cs="Times"/>
          <w:b/>
          <w:color w:val="auto"/>
          <w:sz w:val="24"/>
          <w:szCs w:val="24"/>
        </w:rPr>
      </w:pPr>
      <w:r w:rsidRPr="0083446E">
        <w:rPr>
          <w:rFonts w:ascii="Times" w:eastAsia="Times" w:hAnsi="Times" w:cs="Times"/>
          <w:b/>
          <w:color w:val="auto"/>
          <w:sz w:val="24"/>
          <w:szCs w:val="24"/>
        </w:rPr>
        <w:br w:type="page"/>
      </w:r>
    </w:p>
    <w:p w:rsidR="005F23DF" w:rsidRPr="0083446E" w:rsidRDefault="005F23DF" w:rsidP="005F23DF">
      <w:pPr>
        <w:pStyle w:val="Title"/>
        <w:spacing w:line="312" w:lineRule="auto"/>
        <w:jc w:val="center"/>
        <w:rPr>
          <w:rFonts w:ascii="Times" w:hAnsi="Times" w:cs="Times"/>
          <w:color w:val="auto"/>
          <w:sz w:val="22"/>
          <w:szCs w:val="22"/>
          <w:u w:val="single"/>
        </w:rPr>
      </w:pPr>
      <w:r w:rsidRPr="0083446E">
        <w:rPr>
          <w:rFonts w:ascii="Times" w:hAnsi="Times" w:cs="Times"/>
          <w:color w:val="auto"/>
          <w:sz w:val="22"/>
          <w:szCs w:val="22"/>
          <w:u w:val="single"/>
        </w:rPr>
        <w:lastRenderedPageBreak/>
        <w:t>"SCOPE OF WORK AND SPECIAL CONDITION"</w:t>
      </w:r>
    </w:p>
    <w:p w:rsidR="00B12F43" w:rsidRPr="0083446E" w:rsidRDefault="005F23DF" w:rsidP="00B12F43">
      <w:pPr>
        <w:spacing w:after="240"/>
        <w:jc w:val="center"/>
        <w:rPr>
          <w:rFonts w:ascii="Times" w:hAnsi="Times" w:cs="Times"/>
          <w:color w:val="auto"/>
          <w:u w:val="single"/>
        </w:rPr>
      </w:pPr>
      <w:r w:rsidRPr="0083446E">
        <w:rPr>
          <w:rFonts w:ascii="Times" w:hAnsi="Times" w:cs="Times"/>
          <w:color w:val="auto"/>
          <w:u w:val="single"/>
        </w:rPr>
        <w:t xml:space="preserve">AGAINST TENDER SPECIFICATION NO.T- </w:t>
      </w:r>
      <w:r w:rsidR="00224BF1" w:rsidRPr="0083446E">
        <w:rPr>
          <w:rFonts w:ascii="Times" w:hAnsi="Times" w:cs="Times"/>
          <w:color w:val="auto"/>
          <w:u w:val="single"/>
        </w:rPr>
        <w:t>1</w:t>
      </w:r>
      <w:r w:rsidR="006951A4" w:rsidRPr="0083446E">
        <w:rPr>
          <w:rFonts w:ascii="Times" w:hAnsi="Times" w:cs="Times"/>
          <w:color w:val="auto"/>
          <w:u w:val="single"/>
        </w:rPr>
        <w:t>5</w:t>
      </w:r>
      <w:r w:rsidRPr="0083446E">
        <w:rPr>
          <w:rFonts w:ascii="Times" w:hAnsi="Times" w:cs="Times"/>
          <w:color w:val="auto"/>
          <w:u w:val="single"/>
        </w:rPr>
        <w:t>/EGD/MZN/201</w:t>
      </w:r>
      <w:r w:rsidR="006951A4" w:rsidRPr="0083446E">
        <w:rPr>
          <w:rFonts w:ascii="Times" w:hAnsi="Times" w:cs="Times"/>
          <w:color w:val="auto"/>
          <w:u w:val="single"/>
        </w:rPr>
        <w:t>8</w:t>
      </w:r>
      <w:r w:rsidRPr="0083446E">
        <w:rPr>
          <w:rFonts w:ascii="Times" w:hAnsi="Times" w:cs="Times"/>
          <w:color w:val="auto"/>
          <w:u w:val="single"/>
        </w:rPr>
        <w:t>-1</w:t>
      </w:r>
      <w:r w:rsidR="006951A4" w:rsidRPr="0083446E">
        <w:rPr>
          <w:rFonts w:ascii="Times" w:hAnsi="Times" w:cs="Times"/>
          <w:color w:val="auto"/>
          <w:u w:val="single"/>
        </w:rPr>
        <w:t>9</w:t>
      </w:r>
      <w:r w:rsidRPr="0083446E">
        <w:rPr>
          <w:rFonts w:ascii="Times" w:hAnsi="Times" w:cs="Times"/>
          <w:color w:val="auto"/>
          <w:u w:val="single"/>
        </w:rPr>
        <w:t xml:space="preserve">  </w:t>
      </w:r>
    </w:p>
    <w:p w:rsidR="00B5359C" w:rsidRPr="0083446E" w:rsidRDefault="00B5359C" w:rsidP="00B5359C">
      <w:pPr>
        <w:spacing w:after="120" w:line="288" w:lineRule="auto"/>
        <w:jc w:val="center"/>
        <w:rPr>
          <w:b/>
          <w:bCs/>
          <w:color w:val="auto"/>
          <w:u w:val="single"/>
        </w:rPr>
      </w:pPr>
      <w:r w:rsidRPr="0083446E">
        <w:rPr>
          <w:b/>
          <w:bCs/>
          <w:color w:val="auto"/>
          <w:u w:val="single"/>
        </w:rPr>
        <w:t>For Daily Cleaning &amp; Upkeeping of UGC Power Houses (Nirgajni, Chitaura, Salawa &amp; Bhola) under Electricity Generation Division, Muzaffarnagar.</w:t>
      </w:r>
    </w:p>
    <w:p w:rsidR="00B5359C" w:rsidRPr="0083446E" w:rsidRDefault="00B5359C" w:rsidP="00B5359C">
      <w:pPr>
        <w:spacing w:after="120" w:line="288" w:lineRule="auto"/>
        <w:jc w:val="center"/>
        <w:rPr>
          <w:b/>
          <w:color w:val="auto"/>
          <w:u w:val="single"/>
        </w:rPr>
      </w:pPr>
    </w:p>
    <w:p w:rsidR="0095569E" w:rsidRPr="0083446E" w:rsidRDefault="00B5359C" w:rsidP="0095569E">
      <w:pPr>
        <w:spacing w:after="120" w:line="288" w:lineRule="auto"/>
        <w:jc w:val="center"/>
        <w:rPr>
          <w:b/>
          <w:color w:val="auto"/>
          <w:u w:val="single"/>
        </w:rPr>
      </w:pPr>
      <w:r w:rsidRPr="0083446E">
        <w:rPr>
          <w:b/>
          <w:color w:val="auto"/>
          <w:u w:val="single"/>
        </w:rPr>
        <w:t xml:space="preserve">SCOPE OF WORK </w:t>
      </w:r>
      <w:r w:rsidR="0095569E" w:rsidRPr="0083446E">
        <w:rPr>
          <w:b/>
          <w:color w:val="auto"/>
          <w:u w:val="single"/>
        </w:rPr>
        <w:t>(FOR EACH POWER HOUSE)</w:t>
      </w:r>
    </w:p>
    <w:p w:rsidR="00B5359C" w:rsidRPr="0083446E" w:rsidRDefault="00B5359C" w:rsidP="0095569E">
      <w:pPr>
        <w:spacing w:after="120" w:line="288" w:lineRule="auto"/>
        <w:jc w:val="center"/>
        <w:rPr>
          <w:b/>
          <w:color w:val="auto"/>
          <w:sz w:val="30"/>
          <w:szCs w:val="30"/>
        </w:rPr>
      </w:pPr>
      <w:r w:rsidRPr="0083446E">
        <w:rPr>
          <w:b/>
          <w:color w:val="auto"/>
          <w:sz w:val="30"/>
          <w:szCs w:val="30"/>
        </w:rPr>
        <w:t>(Daily)</w:t>
      </w:r>
    </w:p>
    <w:p w:rsidR="00B5359C" w:rsidRPr="0083446E" w:rsidRDefault="00B5359C" w:rsidP="00B5359C">
      <w:pPr>
        <w:numPr>
          <w:ilvl w:val="0"/>
          <w:numId w:val="37"/>
        </w:numPr>
        <w:rPr>
          <w:b/>
          <w:bCs/>
          <w:color w:val="auto"/>
          <w:sz w:val="26"/>
          <w:szCs w:val="26"/>
          <w:u w:val="single"/>
        </w:rPr>
      </w:pPr>
      <w:r w:rsidRPr="0083446E">
        <w:rPr>
          <w:b/>
          <w:bCs/>
          <w:color w:val="auto"/>
          <w:sz w:val="26"/>
          <w:szCs w:val="26"/>
          <w:u w:val="single"/>
        </w:rPr>
        <w:t>DAILY CLEANING OF POWER HOUSE –</w:t>
      </w:r>
      <w:r w:rsidR="00224BF1" w:rsidRPr="0083446E">
        <w:rPr>
          <w:b/>
          <w:bCs/>
          <w:color w:val="auto"/>
          <w:sz w:val="26"/>
          <w:szCs w:val="26"/>
          <w:u w:val="single"/>
        </w:rPr>
        <w:t xml:space="preserve"> </w:t>
      </w:r>
      <w:r w:rsidRPr="0083446E">
        <w:rPr>
          <w:b/>
          <w:bCs/>
          <w:color w:val="auto"/>
          <w:sz w:val="26"/>
          <w:szCs w:val="26"/>
          <w:u w:val="single"/>
        </w:rPr>
        <w:t xml:space="preserve">(300 Jobs Annually): </w:t>
      </w:r>
    </w:p>
    <w:p w:rsidR="00B5359C" w:rsidRPr="0083446E" w:rsidRDefault="00B5359C" w:rsidP="00B5359C">
      <w:pPr>
        <w:ind w:left="360"/>
        <w:rPr>
          <w:b/>
          <w:bCs/>
          <w:color w:val="auto"/>
          <w:sz w:val="26"/>
          <w:szCs w:val="26"/>
          <w:u w:val="single"/>
        </w:rPr>
      </w:pPr>
    </w:p>
    <w:p w:rsidR="00B5359C" w:rsidRPr="0083446E" w:rsidRDefault="00B5359C" w:rsidP="00B5359C">
      <w:pPr>
        <w:ind w:left="360" w:firstLine="360"/>
        <w:jc w:val="both"/>
        <w:rPr>
          <w:color w:val="auto"/>
        </w:rPr>
      </w:pPr>
      <w:r w:rsidRPr="0083446E">
        <w:rPr>
          <w:color w:val="auto"/>
        </w:rPr>
        <w:t>This consists of daily proper cleaning of Turbine floor, booster room, turbine hall office &amp; control room floor. Cleaning shall be got done first by broom and then by wet clothes using phenyl. All the waste materials collected shall be thrown away outside power house. Spider’s web on the walls shall be removed. Any pigeon waste / adhesive waste particles on the floor will have to be removed by means of Scrappers / Soda / Detergent etc.</w:t>
      </w:r>
    </w:p>
    <w:p w:rsidR="006E18F1" w:rsidRPr="0083446E" w:rsidRDefault="006E18F1" w:rsidP="00B5359C">
      <w:pPr>
        <w:ind w:left="360" w:firstLine="360"/>
        <w:jc w:val="both"/>
        <w:rPr>
          <w:b/>
          <w:color w:val="auto"/>
        </w:rPr>
      </w:pPr>
      <w:r w:rsidRPr="0083446E">
        <w:rPr>
          <w:b/>
          <w:color w:val="auto"/>
        </w:rPr>
        <w:t>(Approximate area of cleaning for each power house = 600 m</w:t>
      </w:r>
      <w:r w:rsidRPr="0083446E">
        <w:rPr>
          <w:b/>
          <w:color w:val="auto"/>
          <w:sz w:val="20"/>
          <w:vertAlign w:val="superscript"/>
        </w:rPr>
        <w:t>2</w:t>
      </w:r>
      <w:r w:rsidRPr="0083446E">
        <w:rPr>
          <w:b/>
          <w:color w:val="auto"/>
        </w:rPr>
        <w:t>)</w:t>
      </w:r>
    </w:p>
    <w:p w:rsidR="00B5359C" w:rsidRPr="0083446E" w:rsidRDefault="00B5359C" w:rsidP="00B5359C">
      <w:pPr>
        <w:ind w:left="360" w:firstLine="360"/>
        <w:rPr>
          <w:color w:val="auto"/>
          <w:sz w:val="26"/>
          <w:szCs w:val="26"/>
        </w:rPr>
      </w:pPr>
    </w:p>
    <w:p w:rsidR="00B5359C" w:rsidRPr="0083446E" w:rsidRDefault="00B5359C" w:rsidP="00B5359C">
      <w:pPr>
        <w:numPr>
          <w:ilvl w:val="0"/>
          <w:numId w:val="37"/>
        </w:numPr>
        <w:spacing w:line="240" w:lineRule="auto"/>
        <w:rPr>
          <w:b/>
          <w:bCs/>
          <w:color w:val="auto"/>
          <w:sz w:val="26"/>
          <w:szCs w:val="26"/>
          <w:u w:val="single"/>
        </w:rPr>
      </w:pPr>
      <w:r w:rsidRPr="0083446E">
        <w:rPr>
          <w:b/>
          <w:bCs/>
          <w:color w:val="auto"/>
          <w:sz w:val="26"/>
          <w:szCs w:val="26"/>
          <w:u w:val="single"/>
        </w:rPr>
        <w:t xml:space="preserve">CLEANING OF ALL APPROACH ROADS – (300 Jobs Annually): </w:t>
      </w:r>
    </w:p>
    <w:p w:rsidR="00B5359C" w:rsidRPr="0083446E" w:rsidRDefault="00B5359C" w:rsidP="00B5359C">
      <w:pPr>
        <w:spacing w:line="240" w:lineRule="auto"/>
        <w:ind w:left="360"/>
        <w:rPr>
          <w:b/>
          <w:bCs/>
          <w:color w:val="auto"/>
          <w:sz w:val="26"/>
          <w:szCs w:val="26"/>
          <w:u w:val="single"/>
        </w:rPr>
      </w:pPr>
    </w:p>
    <w:p w:rsidR="00B5359C" w:rsidRPr="0083446E" w:rsidRDefault="00B5359C" w:rsidP="00B5359C">
      <w:pPr>
        <w:ind w:firstLine="720"/>
        <w:jc w:val="both"/>
        <w:rPr>
          <w:color w:val="auto"/>
        </w:rPr>
      </w:pPr>
      <w:r w:rsidRPr="0083446E">
        <w:rPr>
          <w:color w:val="auto"/>
        </w:rPr>
        <w:t xml:space="preserve">This consists of daily cleaning of approach road from Main Gate till power house, inclusive of stretch of road joining colony, </w:t>
      </w:r>
      <w:r w:rsidR="009665B5" w:rsidRPr="0083446E">
        <w:rPr>
          <w:color w:val="auto"/>
        </w:rPr>
        <w:t>tube well</w:t>
      </w:r>
      <w:r w:rsidRPr="0083446E">
        <w:rPr>
          <w:color w:val="auto"/>
        </w:rPr>
        <w:t xml:space="preserve"> room, switch yard &amp; trash rack platform to this road. Daily sweeping / brooming will have to be done on this road, so as to remove dust, leaves, garbage, any plantations on side of road etc. The cleaning of concrete/brick work portion in front of power house building is also included in the said work. </w:t>
      </w:r>
    </w:p>
    <w:p w:rsidR="006E18F1" w:rsidRPr="0083446E" w:rsidRDefault="006E18F1" w:rsidP="006E18F1">
      <w:pPr>
        <w:ind w:left="360" w:firstLine="360"/>
        <w:jc w:val="both"/>
        <w:rPr>
          <w:b/>
          <w:color w:val="auto"/>
        </w:rPr>
      </w:pPr>
      <w:r w:rsidRPr="0083446E">
        <w:rPr>
          <w:b/>
          <w:color w:val="auto"/>
        </w:rPr>
        <w:t>(Approximate area of cleaning for Nirgajini power house = 800 m</w:t>
      </w:r>
      <w:r w:rsidRPr="0083446E">
        <w:rPr>
          <w:b/>
          <w:color w:val="auto"/>
          <w:sz w:val="20"/>
          <w:vertAlign w:val="superscript"/>
        </w:rPr>
        <w:t>2</w:t>
      </w:r>
      <w:r w:rsidRPr="0083446E">
        <w:rPr>
          <w:b/>
          <w:color w:val="auto"/>
        </w:rPr>
        <w:t>)</w:t>
      </w:r>
    </w:p>
    <w:p w:rsidR="006E18F1" w:rsidRPr="0083446E" w:rsidRDefault="006E18F1" w:rsidP="006E18F1">
      <w:pPr>
        <w:ind w:left="360" w:firstLine="360"/>
        <w:jc w:val="both"/>
        <w:rPr>
          <w:b/>
          <w:color w:val="auto"/>
        </w:rPr>
      </w:pPr>
      <w:r w:rsidRPr="0083446E">
        <w:rPr>
          <w:b/>
          <w:color w:val="auto"/>
        </w:rPr>
        <w:t>(Approximate area of cleaning for Chitaura, Salawa &amp; Bhola power house = 300 m</w:t>
      </w:r>
      <w:r w:rsidRPr="0083446E">
        <w:rPr>
          <w:b/>
          <w:color w:val="auto"/>
          <w:sz w:val="20"/>
          <w:vertAlign w:val="superscript"/>
        </w:rPr>
        <w:t>2</w:t>
      </w:r>
      <w:r w:rsidRPr="0083446E">
        <w:rPr>
          <w:b/>
          <w:color w:val="auto"/>
        </w:rPr>
        <w:t>)</w:t>
      </w:r>
    </w:p>
    <w:p w:rsidR="0058541A" w:rsidRPr="0083446E" w:rsidRDefault="0058541A" w:rsidP="00B5359C">
      <w:pPr>
        <w:jc w:val="center"/>
        <w:rPr>
          <w:b/>
          <w:color w:val="auto"/>
          <w:sz w:val="30"/>
          <w:szCs w:val="30"/>
        </w:rPr>
      </w:pPr>
    </w:p>
    <w:p w:rsidR="00B5359C" w:rsidRPr="0083446E" w:rsidRDefault="00B5359C" w:rsidP="00B5359C">
      <w:pPr>
        <w:jc w:val="center"/>
        <w:rPr>
          <w:color w:val="auto"/>
          <w:sz w:val="30"/>
          <w:szCs w:val="30"/>
        </w:rPr>
      </w:pPr>
      <w:r w:rsidRPr="0083446E">
        <w:rPr>
          <w:b/>
          <w:color w:val="auto"/>
          <w:sz w:val="30"/>
          <w:szCs w:val="30"/>
        </w:rPr>
        <w:t>(Weekly)</w:t>
      </w:r>
    </w:p>
    <w:p w:rsidR="00B5359C" w:rsidRPr="0083446E" w:rsidRDefault="00B5359C" w:rsidP="00B5359C">
      <w:pPr>
        <w:numPr>
          <w:ilvl w:val="0"/>
          <w:numId w:val="37"/>
        </w:numPr>
        <w:spacing w:line="240" w:lineRule="auto"/>
        <w:rPr>
          <w:b/>
          <w:bCs/>
          <w:color w:val="auto"/>
          <w:sz w:val="26"/>
          <w:szCs w:val="26"/>
          <w:u w:val="single"/>
        </w:rPr>
      </w:pPr>
      <w:r w:rsidRPr="0083446E">
        <w:rPr>
          <w:b/>
          <w:bCs/>
          <w:color w:val="auto"/>
          <w:sz w:val="26"/>
          <w:szCs w:val="26"/>
          <w:u w:val="single"/>
        </w:rPr>
        <w:t>CLEANING OF TOILET – (52 Jobs Annually):</w:t>
      </w:r>
    </w:p>
    <w:p w:rsidR="00B5359C" w:rsidRPr="0083446E" w:rsidRDefault="00B5359C" w:rsidP="00B5359C">
      <w:pPr>
        <w:spacing w:line="240" w:lineRule="auto"/>
        <w:ind w:left="360"/>
        <w:rPr>
          <w:b/>
          <w:bCs/>
          <w:color w:val="auto"/>
          <w:sz w:val="26"/>
          <w:szCs w:val="26"/>
          <w:u w:val="single"/>
        </w:rPr>
      </w:pPr>
    </w:p>
    <w:p w:rsidR="006E18F1" w:rsidRPr="0083446E" w:rsidRDefault="00B5359C" w:rsidP="006E18F1">
      <w:pPr>
        <w:jc w:val="both"/>
        <w:rPr>
          <w:b/>
          <w:color w:val="auto"/>
          <w:sz w:val="30"/>
          <w:szCs w:val="30"/>
        </w:rPr>
      </w:pPr>
      <w:r w:rsidRPr="0083446E">
        <w:rPr>
          <w:color w:val="auto"/>
          <w:sz w:val="30"/>
          <w:szCs w:val="30"/>
        </w:rPr>
        <w:tab/>
      </w:r>
      <w:r w:rsidRPr="0083446E">
        <w:rPr>
          <w:color w:val="auto"/>
        </w:rPr>
        <w:t>This consists of proper cleaning of toilet of Power House by cleaning agent, phenyl. Jamming / choking of toilets shall also be removed.</w:t>
      </w:r>
    </w:p>
    <w:p w:rsidR="00B5359C" w:rsidRPr="0083446E" w:rsidRDefault="006E18F1" w:rsidP="00B5359C">
      <w:pPr>
        <w:jc w:val="center"/>
        <w:rPr>
          <w:b/>
          <w:color w:val="auto"/>
          <w:sz w:val="30"/>
          <w:szCs w:val="30"/>
        </w:rPr>
      </w:pPr>
      <w:r w:rsidRPr="0083446E">
        <w:rPr>
          <w:b/>
          <w:color w:val="auto"/>
          <w:sz w:val="30"/>
          <w:szCs w:val="30"/>
        </w:rPr>
        <w:t xml:space="preserve"> </w:t>
      </w:r>
      <w:r w:rsidR="00B5359C" w:rsidRPr="0083446E">
        <w:rPr>
          <w:b/>
          <w:color w:val="auto"/>
          <w:sz w:val="30"/>
          <w:szCs w:val="30"/>
        </w:rPr>
        <w:t>(Monthly)</w:t>
      </w:r>
    </w:p>
    <w:p w:rsidR="00B5359C" w:rsidRPr="0083446E" w:rsidRDefault="00B5359C" w:rsidP="00B5359C">
      <w:pPr>
        <w:numPr>
          <w:ilvl w:val="0"/>
          <w:numId w:val="37"/>
        </w:numPr>
        <w:spacing w:line="240" w:lineRule="auto"/>
        <w:rPr>
          <w:color w:val="auto"/>
          <w:sz w:val="26"/>
          <w:szCs w:val="26"/>
        </w:rPr>
      </w:pPr>
      <w:r w:rsidRPr="0083446E">
        <w:rPr>
          <w:b/>
          <w:bCs/>
          <w:color w:val="auto"/>
          <w:sz w:val="26"/>
          <w:szCs w:val="26"/>
          <w:u w:val="single"/>
        </w:rPr>
        <w:t>CLEANING OF CABLE TRENCHES – (12 Jobs Annually)</w:t>
      </w:r>
      <w:r w:rsidRPr="0083446E">
        <w:rPr>
          <w:color w:val="auto"/>
          <w:sz w:val="26"/>
          <w:szCs w:val="26"/>
        </w:rPr>
        <w:t>:</w:t>
      </w:r>
    </w:p>
    <w:p w:rsidR="00B5359C" w:rsidRPr="0083446E" w:rsidRDefault="00B5359C" w:rsidP="00B5359C">
      <w:pPr>
        <w:spacing w:line="240" w:lineRule="auto"/>
        <w:ind w:left="360"/>
        <w:rPr>
          <w:color w:val="auto"/>
          <w:sz w:val="26"/>
          <w:szCs w:val="26"/>
        </w:rPr>
      </w:pPr>
    </w:p>
    <w:p w:rsidR="00B5359C" w:rsidRPr="0083446E" w:rsidRDefault="00B5359C" w:rsidP="00B5359C">
      <w:pPr>
        <w:jc w:val="both"/>
        <w:rPr>
          <w:color w:val="auto"/>
        </w:rPr>
      </w:pPr>
      <w:r w:rsidRPr="0083446E">
        <w:rPr>
          <w:color w:val="auto"/>
          <w:sz w:val="30"/>
          <w:szCs w:val="30"/>
        </w:rPr>
        <w:tab/>
      </w:r>
      <w:r w:rsidRPr="0083446E">
        <w:rPr>
          <w:color w:val="auto"/>
        </w:rPr>
        <w:t xml:space="preserve">This consists of proper cleaning of cable trenches with great safety. Disposal of waste material shall be the responsibility of contractor. It will have to be ensured by the contractor that no cotton waste or other flammable material shall be thrown or remain in cable trenches. Floor will have to be clean for traces of oil, grease, iron pieces, mud etc. </w:t>
      </w:r>
    </w:p>
    <w:p w:rsidR="00B5359C" w:rsidRPr="0083446E" w:rsidRDefault="00B5359C" w:rsidP="00B5359C">
      <w:pPr>
        <w:jc w:val="both"/>
        <w:rPr>
          <w:color w:val="auto"/>
        </w:rPr>
      </w:pPr>
    </w:p>
    <w:p w:rsidR="00B5359C" w:rsidRPr="0083446E" w:rsidRDefault="00B5359C" w:rsidP="00B5359C">
      <w:pPr>
        <w:numPr>
          <w:ilvl w:val="0"/>
          <w:numId w:val="37"/>
        </w:numPr>
        <w:spacing w:line="240" w:lineRule="auto"/>
        <w:rPr>
          <w:color w:val="auto"/>
          <w:sz w:val="26"/>
          <w:szCs w:val="26"/>
          <w:u w:val="single"/>
        </w:rPr>
      </w:pPr>
      <w:r w:rsidRPr="0083446E">
        <w:rPr>
          <w:b/>
          <w:bCs/>
          <w:color w:val="auto"/>
          <w:sz w:val="26"/>
          <w:szCs w:val="26"/>
          <w:u w:val="single"/>
        </w:rPr>
        <w:t>CLEANING OF TURBINE PIT OF ONE MACHINE – (24 Jobs Annually)</w:t>
      </w:r>
      <w:r w:rsidRPr="0083446E">
        <w:rPr>
          <w:color w:val="auto"/>
          <w:sz w:val="26"/>
          <w:szCs w:val="26"/>
          <w:u w:val="single"/>
        </w:rPr>
        <w:t>:</w:t>
      </w:r>
    </w:p>
    <w:p w:rsidR="00B5359C" w:rsidRPr="0083446E" w:rsidRDefault="00B5359C" w:rsidP="00B5359C">
      <w:pPr>
        <w:spacing w:line="240" w:lineRule="auto"/>
        <w:ind w:left="360"/>
        <w:rPr>
          <w:color w:val="auto"/>
          <w:sz w:val="26"/>
          <w:szCs w:val="26"/>
          <w:u w:val="single"/>
        </w:rPr>
      </w:pPr>
    </w:p>
    <w:p w:rsidR="00B5359C" w:rsidRPr="0083446E" w:rsidRDefault="00B5359C" w:rsidP="00B5359C">
      <w:pPr>
        <w:spacing w:after="240"/>
        <w:jc w:val="both"/>
        <w:rPr>
          <w:color w:val="auto"/>
        </w:rPr>
      </w:pPr>
      <w:r w:rsidRPr="0083446E">
        <w:rPr>
          <w:color w:val="auto"/>
          <w:sz w:val="30"/>
          <w:szCs w:val="30"/>
        </w:rPr>
        <w:tab/>
      </w:r>
      <w:r w:rsidRPr="0083446E">
        <w:rPr>
          <w:color w:val="auto"/>
        </w:rPr>
        <w:t xml:space="preserve">This consists of taking out oil, iron pieces mud, grease etc. from the upper portion of the links &amp; levers. Besides this regulating ring is to be cleaned of any oil /dust accumulated on it, first with dry cloth &amp; thereafter with kerosene/Vim/ soda/water etc. Spider’s web if any will also have to be removed.  </w:t>
      </w:r>
    </w:p>
    <w:p w:rsidR="006E18F1" w:rsidRPr="0083446E" w:rsidRDefault="006E18F1" w:rsidP="006E18F1">
      <w:pPr>
        <w:ind w:left="360" w:firstLine="360"/>
        <w:jc w:val="both"/>
        <w:rPr>
          <w:b/>
          <w:color w:val="auto"/>
        </w:rPr>
      </w:pPr>
      <w:r w:rsidRPr="0083446E">
        <w:rPr>
          <w:b/>
          <w:color w:val="auto"/>
        </w:rPr>
        <w:t>(Approximate area of cleaning for Nirgajini Chitaura &amp; Salawa power house = 20 m</w:t>
      </w:r>
      <w:r w:rsidRPr="0083446E">
        <w:rPr>
          <w:b/>
          <w:color w:val="auto"/>
          <w:sz w:val="20"/>
          <w:vertAlign w:val="superscript"/>
        </w:rPr>
        <w:t>2</w:t>
      </w:r>
      <w:r w:rsidRPr="0083446E">
        <w:rPr>
          <w:b/>
          <w:color w:val="auto"/>
        </w:rPr>
        <w:t>)</w:t>
      </w:r>
    </w:p>
    <w:p w:rsidR="006E18F1" w:rsidRPr="0083446E" w:rsidRDefault="006E18F1" w:rsidP="006E18F1">
      <w:pPr>
        <w:ind w:left="360" w:firstLine="360"/>
        <w:jc w:val="both"/>
        <w:rPr>
          <w:b/>
          <w:color w:val="auto"/>
        </w:rPr>
      </w:pPr>
      <w:r w:rsidRPr="0083446E">
        <w:rPr>
          <w:b/>
          <w:color w:val="auto"/>
        </w:rPr>
        <w:t>(Approximate area of cleaning for Bhola power house = 10 m</w:t>
      </w:r>
      <w:r w:rsidRPr="0083446E">
        <w:rPr>
          <w:b/>
          <w:color w:val="auto"/>
          <w:sz w:val="20"/>
          <w:vertAlign w:val="superscript"/>
        </w:rPr>
        <w:t>2</w:t>
      </w:r>
      <w:r w:rsidRPr="0083446E">
        <w:rPr>
          <w:b/>
          <w:color w:val="auto"/>
        </w:rPr>
        <w:t>)</w:t>
      </w:r>
    </w:p>
    <w:p w:rsidR="006E18F1" w:rsidRPr="0083446E" w:rsidRDefault="006E18F1" w:rsidP="00B5359C">
      <w:pPr>
        <w:spacing w:after="240"/>
        <w:jc w:val="both"/>
        <w:rPr>
          <w:color w:val="auto"/>
        </w:rPr>
      </w:pPr>
    </w:p>
    <w:p w:rsidR="00B5359C" w:rsidRPr="0083446E" w:rsidRDefault="00B5359C" w:rsidP="00B5359C">
      <w:pPr>
        <w:spacing w:after="240"/>
        <w:jc w:val="both"/>
        <w:rPr>
          <w:color w:val="auto"/>
        </w:rPr>
      </w:pPr>
      <w:r w:rsidRPr="0083446E">
        <w:rPr>
          <w:color w:val="auto"/>
        </w:rPr>
        <w:t xml:space="preserve">        </w:t>
      </w:r>
    </w:p>
    <w:p w:rsidR="00B5359C" w:rsidRPr="0083446E" w:rsidRDefault="00B5359C" w:rsidP="00B5359C">
      <w:pPr>
        <w:numPr>
          <w:ilvl w:val="0"/>
          <w:numId w:val="37"/>
        </w:numPr>
        <w:spacing w:line="240" w:lineRule="auto"/>
        <w:rPr>
          <w:color w:val="auto"/>
          <w:sz w:val="26"/>
          <w:szCs w:val="26"/>
        </w:rPr>
      </w:pPr>
      <w:r w:rsidRPr="0083446E">
        <w:rPr>
          <w:b/>
          <w:bCs/>
          <w:color w:val="auto"/>
          <w:sz w:val="26"/>
          <w:szCs w:val="26"/>
          <w:u w:val="single"/>
        </w:rPr>
        <w:t>CLEANING OF WALL TILES ON INSIDE WALLS OF POWER HOUSE BUILDING – (12 Jobs Annually):</w:t>
      </w:r>
    </w:p>
    <w:p w:rsidR="006E18F1" w:rsidRPr="0083446E" w:rsidRDefault="006E18F1" w:rsidP="006E18F1">
      <w:pPr>
        <w:spacing w:line="240" w:lineRule="auto"/>
        <w:ind w:left="360"/>
        <w:rPr>
          <w:color w:val="auto"/>
          <w:sz w:val="26"/>
          <w:szCs w:val="26"/>
        </w:rPr>
      </w:pPr>
    </w:p>
    <w:p w:rsidR="00B5359C" w:rsidRPr="0083446E" w:rsidRDefault="00B5359C" w:rsidP="00B5359C">
      <w:pPr>
        <w:jc w:val="both"/>
        <w:rPr>
          <w:color w:val="auto"/>
        </w:rPr>
      </w:pPr>
      <w:r w:rsidRPr="0083446E">
        <w:rPr>
          <w:color w:val="auto"/>
          <w:sz w:val="30"/>
          <w:szCs w:val="30"/>
        </w:rPr>
        <w:tab/>
      </w:r>
      <w:r w:rsidRPr="0083446E">
        <w:rPr>
          <w:color w:val="auto"/>
        </w:rPr>
        <w:t>This consists of proper cleaning of wall tiles with caustic soda / detergent so as to remove stains, dirt, grease etc.</w:t>
      </w:r>
    </w:p>
    <w:p w:rsidR="00180C9A" w:rsidRPr="0083446E" w:rsidRDefault="00180C9A" w:rsidP="00180C9A">
      <w:pPr>
        <w:ind w:left="360" w:firstLine="360"/>
        <w:jc w:val="both"/>
        <w:rPr>
          <w:b/>
          <w:color w:val="auto"/>
        </w:rPr>
      </w:pPr>
      <w:r w:rsidRPr="0083446E">
        <w:rPr>
          <w:b/>
          <w:color w:val="auto"/>
        </w:rPr>
        <w:t>(Approximate area of cleaning for each power house = 350 m</w:t>
      </w:r>
      <w:r w:rsidRPr="0083446E">
        <w:rPr>
          <w:b/>
          <w:color w:val="auto"/>
          <w:sz w:val="20"/>
          <w:vertAlign w:val="superscript"/>
        </w:rPr>
        <w:t>2</w:t>
      </w:r>
      <w:r w:rsidRPr="0083446E">
        <w:rPr>
          <w:b/>
          <w:color w:val="auto"/>
        </w:rPr>
        <w:t>)</w:t>
      </w:r>
    </w:p>
    <w:p w:rsidR="00180C9A" w:rsidRPr="0083446E" w:rsidRDefault="00180C9A" w:rsidP="00B5359C">
      <w:pPr>
        <w:jc w:val="both"/>
        <w:rPr>
          <w:color w:val="auto"/>
        </w:rPr>
      </w:pPr>
    </w:p>
    <w:p w:rsidR="00B5359C" w:rsidRPr="0083446E" w:rsidRDefault="00B5359C" w:rsidP="00B5359C">
      <w:pPr>
        <w:jc w:val="both"/>
        <w:rPr>
          <w:color w:val="auto"/>
        </w:rPr>
      </w:pPr>
    </w:p>
    <w:p w:rsidR="00B5359C" w:rsidRPr="0083446E" w:rsidRDefault="00B5359C" w:rsidP="00B5359C">
      <w:pPr>
        <w:numPr>
          <w:ilvl w:val="0"/>
          <w:numId w:val="37"/>
        </w:numPr>
        <w:spacing w:line="240" w:lineRule="auto"/>
        <w:rPr>
          <w:b/>
          <w:color w:val="auto"/>
          <w:sz w:val="26"/>
          <w:szCs w:val="26"/>
          <w:u w:val="single"/>
        </w:rPr>
      </w:pPr>
      <w:r w:rsidRPr="0083446E">
        <w:rPr>
          <w:b/>
          <w:color w:val="auto"/>
          <w:sz w:val="26"/>
          <w:szCs w:val="26"/>
          <w:u w:val="single"/>
        </w:rPr>
        <w:t>CLEANING OF STORE,TUBEWELL ROOM AND WORKSHOP – (12 Jobs Annually):</w:t>
      </w:r>
    </w:p>
    <w:p w:rsidR="00B5359C" w:rsidRPr="0083446E" w:rsidRDefault="00B5359C" w:rsidP="00B5359C">
      <w:pPr>
        <w:spacing w:line="240" w:lineRule="auto"/>
        <w:ind w:left="360"/>
        <w:rPr>
          <w:b/>
          <w:color w:val="auto"/>
          <w:sz w:val="26"/>
          <w:szCs w:val="26"/>
          <w:u w:val="single"/>
        </w:rPr>
      </w:pPr>
    </w:p>
    <w:p w:rsidR="00B5359C" w:rsidRPr="0083446E" w:rsidRDefault="00B5359C" w:rsidP="00B5359C">
      <w:pPr>
        <w:jc w:val="both"/>
        <w:rPr>
          <w:b/>
          <w:color w:val="auto"/>
          <w:sz w:val="30"/>
          <w:szCs w:val="30"/>
        </w:rPr>
      </w:pPr>
      <w:r w:rsidRPr="0083446E">
        <w:rPr>
          <w:color w:val="auto"/>
          <w:sz w:val="30"/>
          <w:szCs w:val="30"/>
        </w:rPr>
        <w:tab/>
      </w:r>
      <w:r w:rsidRPr="0083446E">
        <w:rPr>
          <w:color w:val="auto"/>
        </w:rPr>
        <w:t>This consists of cleaning of store, tubewell room and workshop. Dusting will have to be done in entire area and thereafter cleaning so as to remove dust, dirt, wastes by suitable means. Disposal of waste material shall be the responsibility of contractor. Spider’s web will have to be removed from the walls.</w:t>
      </w:r>
    </w:p>
    <w:p w:rsidR="00180C9A" w:rsidRPr="0083446E" w:rsidRDefault="00180C9A" w:rsidP="00180C9A">
      <w:pPr>
        <w:ind w:left="360" w:firstLine="360"/>
        <w:jc w:val="both"/>
        <w:rPr>
          <w:b/>
          <w:color w:val="auto"/>
        </w:rPr>
      </w:pPr>
      <w:r w:rsidRPr="0083446E">
        <w:rPr>
          <w:b/>
          <w:color w:val="auto"/>
        </w:rPr>
        <w:t>(Approximate area of cleaning for Nirgajini Chitaura &amp; Salawa power house = 150 m</w:t>
      </w:r>
      <w:r w:rsidRPr="0083446E">
        <w:rPr>
          <w:b/>
          <w:color w:val="auto"/>
          <w:sz w:val="20"/>
          <w:vertAlign w:val="superscript"/>
        </w:rPr>
        <w:t>2</w:t>
      </w:r>
      <w:r w:rsidRPr="0083446E">
        <w:rPr>
          <w:b/>
          <w:color w:val="auto"/>
        </w:rPr>
        <w:t>)</w:t>
      </w:r>
    </w:p>
    <w:p w:rsidR="00180C9A" w:rsidRPr="0083446E" w:rsidRDefault="00180C9A" w:rsidP="00180C9A">
      <w:pPr>
        <w:ind w:left="360" w:firstLine="360"/>
        <w:jc w:val="both"/>
        <w:rPr>
          <w:b/>
          <w:color w:val="auto"/>
        </w:rPr>
      </w:pPr>
      <w:r w:rsidRPr="0083446E">
        <w:rPr>
          <w:b/>
          <w:color w:val="auto"/>
        </w:rPr>
        <w:t>(Approximate area of cleaning for Bhola power house = 250 m</w:t>
      </w:r>
      <w:r w:rsidRPr="0083446E">
        <w:rPr>
          <w:b/>
          <w:color w:val="auto"/>
          <w:sz w:val="20"/>
          <w:vertAlign w:val="superscript"/>
        </w:rPr>
        <w:t>2</w:t>
      </w:r>
      <w:r w:rsidRPr="0083446E">
        <w:rPr>
          <w:b/>
          <w:color w:val="auto"/>
        </w:rPr>
        <w:t>)</w:t>
      </w:r>
    </w:p>
    <w:p w:rsidR="00B5359C" w:rsidRPr="0083446E" w:rsidRDefault="00B5359C" w:rsidP="00B5359C">
      <w:pPr>
        <w:jc w:val="center"/>
        <w:rPr>
          <w:color w:val="auto"/>
          <w:sz w:val="30"/>
          <w:szCs w:val="30"/>
        </w:rPr>
      </w:pPr>
      <w:r w:rsidRPr="0083446E">
        <w:rPr>
          <w:b/>
          <w:color w:val="auto"/>
          <w:sz w:val="30"/>
          <w:szCs w:val="30"/>
        </w:rPr>
        <w:t>(Quarterly)</w:t>
      </w:r>
    </w:p>
    <w:p w:rsidR="00B5359C" w:rsidRPr="0083446E" w:rsidRDefault="00B5359C" w:rsidP="00B5359C">
      <w:pPr>
        <w:rPr>
          <w:color w:val="auto"/>
          <w:sz w:val="30"/>
          <w:szCs w:val="30"/>
        </w:rPr>
      </w:pPr>
    </w:p>
    <w:p w:rsidR="00B5359C" w:rsidRPr="0083446E" w:rsidRDefault="00B5359C" w:rsidP="00B5359C">
      <w:pPr>
        <w:numPr>
          <w:ilvl w:val="0"/>
          <w:numId w:val="37"/>
        </w:numPr>
        <w:tabs>
          <w:tab w:val="left" w:pos="180"/>
        </w:tabs>
        <w:spacing w:line="240" w:lineRule="auto"/>
        <w:ind w:right="-23"/>
        <w:rPr>
          <w:color w:val="auto"/>
          <w:sz w:val="30"/>
          <w:szCs w:val="30"/>
        </w:rPr>
      </w:pPr>
      <w:r w:rsidRPr="0083446E">
        <w:rPr>
          <w:b/>
          <w:bCs/>
          <w:color w:val="auto"/>
          <w:sz w:val="26"/>
          <w:szCs w:val="26"/>
          <w:u w:val="single"/>
        </w:rPr>
        <w:t>CUTTING AND UPROOTING OF GRASS AND UNWANTED PLANTS IN 66 / 33 KV SWITCHYARD AND ADJOINING AREA – (4 Jobs Annually):</w:t>
      </w:r>
      <w:r w:rsidRPr="0083446E">
        <w:rPr>
          <w:color w:val="auto"/>
          <w:sz w:val="30"/>
          <w:szCs w:val="30"/>
        </w:rPr>
        <w:t xml:space="preserve"> </w:t>
      </w:r>
    </w:p>
    <w:p w:rsidR="00B5359C" w:rsidRPr="0083446E" w:rsidRDefault="00B5359C" w:rsidP="00560011">
      <w:pPr>
        <w:tabs>
          <w:tab w:val="left" w:pos="180"/>
        </w:tabs>
        <w:spacing w:line="240" w:lineRule="auto"/>
        <w:ind w:left="360" w:right="-23"/>
        <w:jc w:val="both"/>
        <w:rPr>
          <w:color w:val="auto"/>
          <w:sz w:val="30"/>
          <w:szCs w:val="30"/>
        </w:rPr>
      </w:pPr>
      <w:r w:rsidRPr="0083446E">
        <w:rPr>
          <w:color w:val="auto"/>
          <w:sz w:val="30"/>
          <w:szCs w:val="30"/>
        </w:rPr>
        <w:t xml:space="preserve"> </w:t>
      </w:r>
      <w:r w:rsidRPr="0083446E">
        <w:rPr>
          <w:color w:val="auto"/>
          <w:sz w:val="30"/>
          <w:szCs w:val="30"/>
        </w:rPr>
        <w:br/>
      </w:r>
      <w:r w:rsidRPr="0083446E">
        <w:rPr>
          <w:color w:val="auto"/>
          <w:sz w:val="30"/>
          <w:szCs w:val="30"/>
        </w:rPr>
        <w:tab/>
      </w:r>
      <w:r w:rsidRPr="0083446E">
        <w:rPr>
          <w:color w:val="auto"/>
        </w:rPr>
        <w:t>This consists of cutting and uprooting of grass and unwanted plants in 66 / 33 KV switchyard and adjoining area. After cutting of plants, waste material shall be disposed off outside power house.</w:t>
      </w:r>
      <w:r w:rsidRPr="0083446E">
        <w:rPr>
          <w:color w:val="auto"/>
          <w:sz w:val="30"/>
          <w:szCs w:val="30"/>
        </w:rPr>
        <w:t xml:space="preserve"> </w:t>
      </w:r>
    </w:p>
    <w:p w:rsidR="00180C9A" w:rsidRPr="0083446E" w:rsidRDefault="00180C9A" w:rsidP="00180C9A">
      <w:pPr>
        <w:ind w:left="360" w:firstLine="360"/>
        <w:jc w:val="both"/>
        <w:rPr>
          <w:b/>
          <w:color w:val="auto"/>
        </w:rPr>
      </w:pPr>
      <w:r w:rsidRPr="0083446E">
        <w:rPr>
          <w:b/>
          <w:color w:val="auto"/>
        </w:rPr>
        <w:t>(Approximate area of cleaning for Nirgajini &amp; Chitaura power house = 2250 m</w:t>
      </w:r>
      <w:r w:rsidRPr="0083446E">
        <w:rPr>
          <w:b/>
          <w:color w:val="auto"/>
          <w:sz w:val="20"/>
          <w:vertAlign w:val="superscript"/>
        </w:rPr>
        <w:t>2</w:t>
      </w:r>
      <w:r w:rsidRPr="0083446E">
        <w:rPr>
          <w:b/>
          <w:color w:val="auto"/>
        </w:rPr>
        <w:t>)</w:t>
      </w:r>
    </w:p>
    <w:p w:rsidR="00180C9A" w:rsidRPr="0083446E" w:rsidRDefault="00180C9A" w:rsidP="00180C9A">
      <w:pPr>
        <w:ind w:left="360" w:firstLine="360"/>
        <w:jc w:val="both"/>
        <w:rPr>
          <w:b/>
          <w:color w:val="auto"/>
        </w:rPr>
      </w:pPr>
      <w:r w:rsidRPr="0083446E">
        <w:rPr>
          <w:b/>
          <w:color w:val="auto"/>
        </w:rPr>
        <w:t>(Approximate area of cleaning for Salawa power house = 1650 m</w:t>
      </w:r>
      <w:r w:rsidRPr="0083446E">
        <w:rPr>
          <w:b/>
          <w:color w:val="auto"/>
          <w:sz w:val="20"/>
          <w:vertAlign w:val="superscript"/>
        </w:rPr>
        <w:t>2</w:t>
      </w:r>
      <w:r w:rsidRPr="0083446E">
        <w:rPr>
          <w:b/>
          <w:color w:val="auto"/>
        </w:rPr>
        <w:t>)</w:t>
      </w:r>
    </w:p>
    <w:p w:rsidR="00180C9A" w:rsidRPr="0083446E" w:rsidRDefault="00180C9A" w:rsidP="00180C9A">
      <w:pPr>
        <w:ind w:left="360" w:firstLine="360"/>
        <w:jc w:val="both"/>
        <w:rPr>
          <w:b/>
          <w:color w:val="auto"/>
        </w:rPr>
      </w:pPr>
      <w:r w:rsidRPr="0083446E">
        <w:rPr>
          <w:b/>
          <w:color w:val="auto"/>
        </w:rPr>
        <w:t>(Approximate area of cleaning for Bhola power house = 500 m</w:t>
      </w:r>
      <w:r w:rsidRPr="0083446E">
        <w:rPr>
          <w:b/>
          <w:color w:val="auto"/>
          <w:sz w:val="20"/>
          <w:vertAlign w:val="superscript"/>
        </w:rPr>
        <w:t>2</w:t>
      </w:r>
      <w:r w:rsidRPr="0083446E">
        <w:rPr>
          <w:b/>
          <w:color w:val="auto"/>
        </w:rPr>
        <w:t>)</w:t>
      </w:r>
    </w:p>
    <w:p w:rsidR="00B5359C" w:rsidRPr="0083446E" w:rsidRDefault="00B5359C" w:rsidP="00B5359C">
      <w:pPr>
        <w:tabs>
          <w:tab w:val="left" w:pos="1134"/>
        </w:tabs>
        <w:rPr>
          <w:b/>
          <w:color w:val="auto"/>
          <w:sz w:val="30"/>
          <w:szCs w:val="30"/>
        </w:rPr>
      </w:pPr>
    </w:p>
    <w:p w:rsidR="00B5359C" w:rsidRPr="0083446E" w:rsidRDefault="00B5359C" w:rsidP="00B5359C">
      <w:pPr>
        <w:tabs>
          <w:tab w:val="left" w:pos="1134"/>
        </w:tabs>
        <w:rPr>
          <w:b/>
          <w:bCs/>
          <w:i/>
          <w:color w:val="auto"/>
          <w:sz w:val="20"/>
          <w:szCs w:val="20"/>
          <w:u w:val="single"/>
        </w:rPr>
      </w:pPr>
    </w:p>
    <w:p w:rsidR="00B5359C" w:rsidRPr="0083446E" w:rsidRDefault="00B5359C" w:rsidP="00B5359C">
      <w:pPr>
        <w:tabs>
          <w:tab w:val="left" w:pos="1134"/>
        </w:tabs>
        <w:rPr>
          <w:b/>
          <w:i/>
          <w:color w:val="auto"/>
          <w:sz w:val="20"/>
          <w:szCs w:val="20"/>
          <w:u w:val="single"/>
        </w:rPr>
      </w:pPr>
      <w:r w:rsidRPr="0083446E">
        <w:rPr>
          <w:b/>
          <w:bCs/>
          <w:i/>
          <w:color w:val="auto"/>
          <w:sz w:val="20"/>
          <w:szCs w:val="20"/>
          <w:u w:val="single"/>
        </w:rPr>
        <w:t>SPECIAL TERMS AND CONDITIONS OF JOB:</w:t>
      </w:r>
    </w:p>
    <w:p w:rsidR="00B5359C" w:rsidRPr="0083446E" w:rsidRDefault="00B5359C" w:rsidP="00B5359C">
      <w:pPr>
        <w:ind w:left="360"/>
        <w:rPr>
          <w:color w:val="auto"/>
          <w:sz w:val="30"/>
          <w:szCs w:val="30"/>
        </w:rPr>
      </w:pPr>
    </w:p>
    <w:p w:rsidR="00B5359C" w:rsidRPr="0083446E" w:rsidRDefault="00B5359C" w:rsidP="00B5359C">
      <w:pPr>
        <w:numPr>
          <w:ilvl w:val="0"/>
          <w:numId w:val="38"/>
        </w:numPr>
        <w:spacing w:line="240" w:lineRule="auto"/>
        <w:jc w:val="both"/>
        <w:rPr>
          <w:color w:val="auto"/>
        </w:rPr>
      </w:pPr>
      <w:r w:rsidRPr="0083446E">
        <w:rPr>
          <w:color w:val="auto"/>
        </w:rPr>
        <w:t>Labours and consumables shall be arranged by the contractor at his own cost.</w:t>
      </w:r>
    </w:p>
    <w:p w:rsidR="00B5359C" w:rsidRPr="0083446E" w:rsidRDefault="00B5359C" w:rsidP="00B5359C">
      <w:pPr>
        <w:numPr>
          <w:ilvl w:val="0"/>
          <w:numId w:val="38"/>
        </w:numPr>
        <w:spacing w:line="240" w:lineRule="auto"/>
        <w:jc w:val="both"/>
        <w:rPr>
          <w:b/>
          <w:color w:val="auto"/>
        </w:rPr>
      </w:pPr>
      <w:r w:rsidRPr="0083446E">
        <w:rPr>
          <w:color w:val="auto"/>
        </w:rPr>
        <w:t>Running payment will be applicable, as per jobs executed</w:t>
      </w:r>
      <w:r w:rsidRPr="0083446E">
        <w:rPr>
          <w:b/>
          <w:color w:val="auto"/>
        </w:rPr>
        <w:t>.</w:t>
      </w:r>
    </w:p>
    <w:p w:rsidR="00B5359C" w:rsidRPr="0083446E" w:rsidRDefault="00B5359C" w:rsidP="00B5359C">
      <w:pPr>
        <w:numPr>
          <w:ilvl w:val="0"/>
          <w:numId w:val="38"/>
        </w:numPr>
        <w:spacing w:line="240" w:lineRule="auto"/>
        <w:jc w:val="both"/>
        <w:rPr>
          <w:b/>
          <w:color w:val="auto"/>
        </w:rPr>
      </w:pPr>
      <w:r w:rsidRPr="0083446E">
        <w:rPr>
          <w:b/>
          <w:color w:val="auto"/>
        </w:rPr>
        <w:t>Penalty:-</w:t>
      </w:r>
    </w:p>
    <w:p w:rsidR="00B5359C" w:rsidRPr="0083446E" w:rsidRDefault="00B5359C" w:rsidP="00B5359C">
      <w:pPr>
        <w:numPr>
          <w:ilvl w:val="2"/>
          <w:numId w:val="39"/>
        </w:numPr>
        <w:spacing w:line="240" w:lineRule="auto"/>
        <w:jc w:val="both"/>
        <w:rPr>
          <w:color w:val="auto"/>
        </w:rPr>
      </w:pPr>
      <w:r w:rsidRPr="0083446E">
        <w:rPr>
          <w:color w:val="auto"/>
        </w:rPr>
        <w:t>Penalty for item no.1 &amp; 2 shall be levied @ Rs.100/- per job &amp; @ Rs.50/- per job respectively for unexecuted daily cleaning job.</w:t>
      </w:r>
    </w:p>
    <w:p w:rsidR="00B5359C" w:rsidRPr="0083446E" w:rsidRDefault="00B5359C" w:rsidP="00B5359C">
      <w:pPr>
        <w:numPr>
          <w:ilvl w:val="2"/>
          <w:numId w:val="39"/>
        </w:numPr>
        <w:spacing w:line="240" w:lineRule="auto"/>
        <w:jc w:val="both"/>
        <w:rPr>
          <w:color w:val="auto"/>
        </w:rPr>
      </w:pPr>
      <w:r w:rsidRPr="0083446E">
        <w:rPr>
          <w:color w:val="auto"/>
        </w:rPr>
        <w:t>Penalty for item no.3, 4, 5, 6, 7 &amp; 8 shall be levied @</w:t>
      </w:r>
      <w:r w:rsidR="00A74611" w:rsidRPr="0083446E">
        <w:rPr>
          <w:color w:val="auto"/>
        </w:rPr>
        <w:t>½</w:t>
      </w:r>
      <w:r w:rsidRPr="0083446E">
        <w:rPr>
          <w:color w:val="auto"/>
        </w:rPr>
        <w:t>% per week subject to a max. of 10% of the value of that portion only, for late completion of work, if any, in respect to date of issue of work indents issued by respective A.E’s</w:t>
      </w:r>
    </w:p>
    <w:p w:rsidR="00B5359C" w:rsidRPr="0083446E" w:rsidRDefault="00B5359C" w:rsidP="00B5359C">
      <w:pPr>
        <w:numPr>
          <w:ilvl w:val="1"/>
          <w:numId w:val="40"/>
        </w:numPr>
        <w:spacing w:line="240" w:lineRule="auto"/>
        <w:jc w:val="both"/>
        <w:rPr>
          <w:color w:val="auto"/>
        </w:rPr>
      </w:pPr>
      <w:r w:rsidRPr="0083446E">
        <w:rPr>
          <w:color w:val="auto"/>
        </w:rPr>
        <w:t xml:space="preserve">Total completion period of agreement  : </w:t>
      </w:r>
      <w:r w:rsidRPr="0083446E">
        <w:rPr>
          <w:b/>
          <w:color w:val="auto"/>
        </w:rPr>
        <w:t>One year</w:t>
      </w:r>
    </w:p>
    <w:p w:rsidR="00B5359C" w:rsidRPr="0083446E" w:rsidRDefault="00B5359C" w:rsidP="00B5359C">
      <w:pPr>
        <w:numPr>
          <w:ilvl w:val="1"/>
          <w:numId w:val="40"/>
        </w:numPr>
        <w:spacing w:line="240" w:lineRule="auto"/>
        <w:jc w:val="both"/>
        <w:rPr>
          <w:color w:val="auto"/>
        </w:rPr>
      </w:pPr>
      <w:r w:rsidRPr="0083446E">
        <w:rPr>
          <w:color w:val="auto"/>
        </w:rPr>
        <w:t xml:space="preserve">All garbage collected during cleaning will have to be disposed </w:t>
      </w:r>
      <w:r w:rsidR="00560011" w:rsidRPr="0083446E">
        <w:rPr>
          <w:color w:val="auto"/>
        </w:rPr>
        <w:t>of</w:t>
      </w:r>
      <w:r w:rsidRPr="0083446E">
        <w:rPr>
          <w:color w:val="auto"/>
        </w:rPr>
        <w:t xml:space="preserve"> by contractor in appropriate garbage dump outside the power house at his own cost. Failing this for any job, the job will not be assumed completed.</w:t>
      </w:r>
    </w:p>
    <w:p w:rsidR="00B5359C" w:rsidRPr="0083446E" w:rsidRDefault="00B5359C" w:rsidP="00B5359C">
      <w:pPr>
        <w:numPr>
          <w:ilvl w:val="1"/>
          <w:numId w:val="40"/>
        </w:numPr>
        <w:spacing w:line="240" w:lineRule="auto"/>
        <w:jc w:val="both"/>
        <w:rPr>
          <w:color w:val="auto"/>
        </w:rPr>
      </w:pPr>
      <w:r w:rsidRPr="0083446E">
        <w:rPr>
          <w:color w:val="auto"/>
        </w:rPr>
        <w:t>All other terms and conditions of Form” A” of UPJVNL shall also be applicable.</w:t>
      </w:r>
    </w:p>
    <w:p w:rsidR="00C6712D" w:rsidRPr="0083446E" w:rsidRDefault="00C6712D">
      <w:pPr>
        <w:rPr>
          <w:rFonts w:ascii="Times New Roman" w:eastAsia="Times New Roman" w:hAnsi="Times New Roman" w:cs="Times New Roman"/>
          <w:b/>
          <w:bCs/>
          <w:color w:val="auto"/>
          <w:sz w:val="28"/>
          <w:szCs w:val="24"/>
          <w:u w:val="single"/>
        </w:rPr>
      </w:pPr>
      <w:r w:rsidRPr="0083446E">
        <w:rPr>
          <w:rFonts w:ascii="Times New Roman" w:eastAsia="Times New Roman" w:hAnsi="Times New Roman" w:cs="Times New Roman"/>
          <w:bCs/>
          <w:color w:val="auto"/>
          <w:sz w:val="28"/>
          <w:szCs w:val="24"/>
          <w:u w:val="single"/>
        </w:rPr>
        <w:br w:type="page"/>
      </w:r>
    </w:p>
    <w:p w:rsidR="00560011" w:rsidRPr="0083446E" w:rsidRDefault="00560011" w:rsidP="00C6712D">
      <w:pPr>
        <w:pStyle w:val="Title"/>
        <w:spacing w:line="360" w:lineRule="auto"/>
        <w:jc w:val="center"/>
        <w:rPr>
          <w:b w:val="0"/>
          <w:bCs/>
          <w:color w:val="auto"/>
          <w:sz w:val="28"/>
          <w:u w:val="single"/>
        </w:rPr>
      </w:pPr>
      <w:r w:rsidRPr="0083446E">
        <w:rPr>
          <w:rFonts w:ascii="Times" w:hAnsi="Times" w:cs="Times"/>
          <w:color w:val="auto"/>
          <w:sz w:val="20"/>
          <w:szCs w:val="20"/>
          <w:u w:val="single"/>
        </w:rPr>
        <w:lastRenderedPageBreak/>
        <w:t>BILL OF QUANTITY SPECIMEN</w:t>
      </w:r>
    </w:p>
    <w:p w:rsidR="00B5359C" w:rsidRPr="0083446E" w:rsidRDefault="00B5359C" w:rsidP="00B5359C">
      <w:pPr>
        <w:spacing w:line="288" w:lineRule="auto"/>
        <w:jc w:val="center"/>
        <w:rPr>
          <w:b/>
          <w:color w:val="auto"/>
          <w:sz w:val="28"/>
          <w:szCs w:val="28"/>
          <w:u w:val="single"/>
        </w:rPr>
      </w:pPr>
      <w:r w:rsidRPr="0083446E">
        <w:rPr>
          <w:b/>
          <w:bCs/>
          <w:color w:val="auto"/>
          <w:u w:val="single"/>
        </w:rPr>
        <w:t xml:space="preserve">For Daily Cleaning &amp; Upkeeping of UGC Power Houses (Nirgajni, Chitaura, Salawa &amp; Bhola) under Electricity Generation Division, Muzaffarnagar. </w:t>
      </w:r>
    </w:p>
    <w:p w:rsidR="00B5359C" w:rsidRPr="0083446E" w:rsidRDefault="00B5359C" w:rsidP="00560011">
      <w:pPr>
        <w:spacing w:line="288" w:lineRule="auto"/>
        <w:jc w:val="center"/>
        <w:rPr>
          <w:b/>
          <w:color w:val="auto"/>
          <w:sz w:val="26"/>
          <w:szCs w:val="26"/>
          <w:u w:val="single"/>
        </w:rPr>
      </w:pPr>
      <w:r w:rsidRPr="0083446E">
        <w:rPr>
          <w:b/>
          <w:color w:val="auto"/>
          <w:sz w:val="28"/>
          <w:szCs w:val="28"/>
          <w:u w:val="single"/>
        </w:rPr>
        <w:t>Against Tender No. T-</w:t>
      </w:r>
      <w:r w:rsidR="00224BF1" w:rsidRPr="0083446E">
        <w:rPr>
          <w:b/>
          <w:color w:val="auto"/>
          <w:sz w:val="28"/>
          <w:szCs w:val="28"/>
          <w:u w:val="single"/>
        </w:rPr>
        <w:t>1</w:t>
      </w:r>
      <w:r w:rsidR="006951A4" w:rsidRPr="0083446E">
        <w:rPr>
          <w:b/>
          <w:color w:val="auto"/>
          <w:sz w:val="28"/>
          <w:szCs w:val="28"/>
          <w:u w:val="single"/>
        </w:rPr>
        <w:t>5</w:t>
      </w:r>
      <w:r w:rsidRPr="0083446E">
        <w:rPr>
          <w:b/>
          <w:color w:val="auto"/>
          <w:sz w:val="28"/>
          <w:szCs w:val="28"/>
          <w:u w:val="single"/>
        </w:rPr>
        <w:t>/201</w:t>
      </w:r>
      <w:r w:rsidR="006951A4" w:rsidRPr="0083446E">
        <w:rPr>
          <w:b/>
          <w:color w:val="auto"/>
          <w:sz w:val="28"/>
          <w:szCs w:val="28"/>
          <w:u w:val="single"/>
        </w:rPr>
        <w:t>8</w:t>
      </w:r>
      <w:r w:rsidRPr="0083446E">
        <w:rPr>
          <w:b/>
          <w:color w:val="auto"/>
          <w:sz w:val="28"/>
          <w:szCs w:val="28"/>
          <w:u w:val="single"/>
        </w:rPr>
        <w:t>-1</w:t>
      </w:r>
      <w:r w:rsidR="006951A4" w:rsidRPr="0083446E">
        <w:rPr>
          <w:b/>
          <w:color w:val="auto"/>
          <w:sz w:val="28"/>
          <w:szCs w:val="28"/>
          <w:u w:val="single"/>
        </w:rPr>
        <w:t>9</w:t>
      </w:r>
    </w:p>
    <w:p w:rsidR="00B5359C" w:rsidRPr="0083446E" w:rsidRDefault="00B5359C" w:rsidP="00B5359C">
      <w:pPr>
        <w:spacing w:line="120" w:lineRule="auto"/>
        <w:jc w:val="center"/>
        <w:rPr>
          <w:b/>
          <w:color w:val="auto"/>
          <w:sz w:val="26"/>
          <w:szCs w:val="26"/>
          <w:u w:val="single"/>
        </w:rPr>
      </w:pPr>
    </w:p>
    <w:tbl>
      <w:tblPr>
        <w:tblW w:w="10380" w:type="dxa"/>
        <w:tblInd w:w="-522" w:type="dxa"/>
        <w:tblLook w:val="04A0"/>
      </w:tblPr>
      <w:tblGrid>
        <w:gridCol w:w="539"/>
        <w:gridCol w:w="728"/>
        <w:gridCol w:w="4552"/>
        <w:gridCol w:w="1077"/>
        <w:gridCol w:w="1654"/>
        <w:gridCol w:w="1830"/>
      </w:tblGrid>
      <w:tr w:rsidR="00B5359C" w:rsidRPr="0083446E" w:rsidTr="006E18F1">
        <w:trPr>
          <w:trHeight w:val="24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5359C" w:rsidRPr="0083446E" w:rsidRDefault="00B5359C" w:rsidP="006E18F1">
            <w:pPr>
              <w:jc w:val="center"/>
              <w:rPr>
                <w:rFonts w:ascii="Calibri" w:hAnsi="Calibri"/>
                <w:b/>
                <w:bCs/>
                <w:color w:val="auto"/>
              </w:rPr>
            </w:pPr>
            <w:r w:rsidRPr="0083446E">
              <w:rPr>
                <w:rFonts w:ascii="Calibri" w:hAnsi="Calibri"/>
                <w:b/>
                <w:bCs/>
                <w:color w:val="auto"/>
              </w:rPr>
              <w:t>Nirgajini Power House (A)</w:t>
            </w:r>
          </w:p>
        </w:tc>
        <w:tc>
          <w:tcPr>
            <w:tcW w:w="672" w:type="dxa"/>
            <w:vMerge w:val="restart"/>
            <w:tcBorders>
              <w:top w:val="single" w:sz="8" w:space="0" w:color="auto"/>
              <w:left w:val="nil"/>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S.No.</w:t>
            </w:r>
          </w:p>
        </w:tc>
        <w:tc>
          <w:tcPr>
            <w:tcW w:w="4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Details of work</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Quantity</w:t>
            </w:r>
          </w:p>
        </w:tc>
        <w:tc>
          <w:tcPr>
            <w:tcW w:w="1751" w:type="dxa"/>
            <w:tcBorders>
              <w:top w:val="single" w:sz="8" w:space="0" w:color="auto"/>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Rate</w:t>
            </w:r>
          </w:p>
        </w:tc>
        <w:tc>
          <w:tcPr>
            <w:tcW w:w="1830" w:type="dxa"/>
            <w:tcBorders>
              <w:top w:val="single" w:sz="8" w:space="0" w:color="auto"/>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Amount</w:t>
            </w:r>
          </w:p>
        </w:tc>
      </w:tr>
      <w:tr w:rsidR="00B5359C" w:rsidRPr="0083446E" w:rsidTr="006E18F1">
        <w:trPr>
          <w:trHeight w:val="25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vMerge/>
            <w:tcBorders>
              <w:top w:val="single" w:sz="8" w:space="0" w:color="auto"/>
              <w:left w:val="nil"/>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4552" w:type="dxa"/>
            <w:vMerge/>
            <w:tcBorders>
              <w:top w:val="single" w:sz="8" w:space="0" w:color="auto"/>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751"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c>
          <w:tcPr>
            <w:tcW w:w="1830"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r>
      <w:tr w:rsidR="00B5359C" w:rsidRPr="0083446E" w:rsidTr="006E18F1">
        <w:trPr>
          <w:trHeight w:val="3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1</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Daily cleaning of internal area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2</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Brooming of all approach roads and other internal pavements</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3</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toilet (01 Toilet)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52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4</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cable trenches           </w:t>
            </w:r>
            <w:r w:rsidRPr="0083446E">
              <w:rPr>
                <w:b/>
                <w:bCs/>
                <w:color w:val="auto"/>
                <w:sz w:val="18"/>
                <w:szCs w:val="18"/>
              </w:rPr>
              <w:t xml:space="preserv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5</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turbine pit of one machine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24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28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6</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wall tiles on inside walls of Power House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7</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Store, Tubewell room &amp; Workshop</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46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8</w:t>
            </w:r>
          </w:p>
        </w:tc>
        <w:tc>
          <w:tcPr>
            <w:tcW w:w="4552" w:type="dxa"/>
            <w:tcBorders>
              <w:top w:val="nil"/>
              <w:left w:val="nil"/>
              <w:bottom w:val="nil"/>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Cutting &amp; uprooting of grass &amp; unwanted plants inside Switchyard and adjoining area   </w:t>
            </w:r>
          </w:p>
        </w:tc>
        <w:tc>
          <w:tcPr>
            <w:tcW w:w="1077"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04 jobs</w:t>
            </w:r>
          </w:p>
        </w:tc>
        <w:tc>
          <w:tcPr>
            <w:tcW w:w="1751"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59C" w:rsidRPr="0083446E" w:rsidRDefault="00B5359C" w:rsidP="00407DE2">
            <w:pPr>
              <w:jc w:val="both"/>
              <w:rPr>
                <w:rFonts w:ascii="Calibri" w:hAnsi="Calibri"/>
                <w:b/>
                <w:bCs/>
                <w:color w:val="auto"/>
              </w:rPr>
            </w:pPr>
            <w:r w:rsidRPr="0083446E">
              <w:rPr>
                <w:rFonts w:ascii="Calibri" w:hAnsi="Calibri"/>
                <w:b/>
                <w:bCs/>
                <w:color w:val="auto"/>
              </w:rPr>
              <w:t>TOTAL NPH-</w:t>
            </w:r>
          </w:p>
        </w:tc>
        <w:tc>
          <w:tcPr>
            <w:tcW w:w="1830" w:type="dxa"/>
            <w:tcBorders>
              <w:top w:val="single" w:sz="8" w:space="0" w:color="auto"/>
              <w:left w:val="nil"/>
              <w:bottom w:val="single" w:sz="8" w:space="0" w:color="auto"/>
              <w:right w:val="single" w:sz="8" w:space="0" w:color="auto"/>
            </w:tcBorders>
            <w:shd w:val="clear" w:color="auto" w:fill="auto"/>
            <w:noWrap/>
            <w:vAlign w:val="bottom"/>
            <w:hideMark/>
          </w:tcPr>
          <w:p w:rsidR="00B5359C" w:rsidRPr="0083446E" w:rsidRDefault="00B5359C" w:rsidP="006E18F1">
            <w:pPr>
              <w:rPr>
                <w:rFonts w:ascii="Calibri" w:hAnsi="Calibri"/>
                <w:color w:val="auto"/>
              </w:rPr>
            </w:pPr>
            <w:r w:rsidRPr="0083446E">
              <w:rPr>
                <w:rFonts w:ascii="Calibri" w:hAnsi="Calibri"/>
                <w:color w:val="auto"/>
              </w:rPr>
              <w:t> </w:t>
            </w:r>
          </w:p>
        </w:tc>
      </w:tr>
      <w:tr w:rsidR="00B5359C" w:rsidRPr="0083446E" w:rsidTr="006E18F1">
        <w:trPr>
          <w:trHeight w:val="28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5359C" w:rsidRPr="0083446E" w:rsidRDefault="00B5359C" w:rsidP="006E18F1">
            <w:pPr>
              <w:jc w:val="center"/>
              <w:rPr>
                <w:rFonts w:ascii="Calibri" w:hAnsi="Calibri"/>
                <w:b/>
                <w:bCs/>
                <w:color w:val="auto"/>
              </w:rPr>
            </w:pPr>
            <w:r w:rsidRPr="0083446E">
              <w:rPr>
                <w:rFonts w:ascii="Calibri" w:hAnsi="Calibri"/>
                <w:b/>
                <w:bCs/>
                <w:color w:val="auto"/>
              </w:rPr>
              <w:t>Chitaura Power House (B)</w:t>
            </w:r>
          </w:p>
        </w:tc>
        <w:tc>
          <w:tcPr>
            <w:tcW w:w="672" w:type="dxa"/>
            <w:vMerge w:val="restart"/>
            <w:tcBorders>
              <w:top w:val="nil"/>
              <w:left w:val="nil"/>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S.No.</w:t>
            </w:r>
          </w:p>
        </w:tc>
        <w:tc>
          <w:tcPr>
            <w:tcW w:w="4552" w:type="dxa"/>
            <w:vMerge w:val="restart"/>
            <w:tcBorders>
              <w:top w:val="nil"/>
              <w:left w:val="single" w:sz="8" w:space="0" w:color="auto"/>
              <w:bottom w:val="single" w:sz="8" w:space="0" w:color="000000"/>
              <w:right w:val="single" w:sz="8" w:space="0" w:color="auto"/>
            </w:tcBorders>
            <w:shd w:val="clear" w:color="auto" w:fill="auto"/>
            <w:vAlign w:val="center"/>
            <w:hideMark/>
          </w:tcPr>
          <w:p w:rsidR="00B5359C" w:rsidRPr="0083446E" w:rsidRDefault="00B5359C" w:rsidP="00407DE2">
            <w:pPr>
              <w:jc w:val="center"/>
              <w:rPr>
                <w:b/>
                <w:bCs/>
                <w:color w:val="auto"/>
                <w:sz w:val="20"/>
                <w:szCs w:val="20"/>
              </w:rPr>
            </w:pPr>
            <w:r w:rsidRPr="0083446E">
              <w:rPr>
                <w:b/>
                <w:bCs/>
                <w:color w:val="auto"/>
                <w:sz w:val="20"/>
                <w:szCs w:val="20"/>
              </w:rPr>
              <w:t>Details of work</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Quantity</w:t>
            </w:r>
          </w:p>
        </w:tc>
        <w:tc>
          <w:tcPr>
            <w:tcW w:w="1751" w:type="dxa"/>
            <w:tcBorders>
              <w:top w:val="nil"/>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Rate</w:t>
            </w:r>
          </w:p>
        </w:tc>
        <w:tc>
          <w:tcPr>
            <w:tcW w:w="1830" w:type="dxa"/>
            <w:tcBorders>
              <w:top w:val="nil"/>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Amount</w:t>
            </w:r>
          </w:p>
        </w:tc>
      </w:tr>
      <w:tr w:rsidR="00B5359C" w:rsidRPr="0083446E" w:rsidTr="006E18F1">
        <w:trPr>
          <w:trHeight w:val="25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vMerge/>
            <w:tcBorders>
              <w:top w:val="nil"/>
              <w:left w:val="nil"/>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4552" w:type="dxa"/>
            <w:vMerge/>
            <w:tcBorders>
              <w:top w:val="nil"/>
              <w:left w:val="single" w:sz="8" w:space="0" w:color="auto"/>
              <w:bottom w:val="single" w:sz="8" w:space="0" w:color="000000"/>
              <w:right w:val="single" w:sz="8" w:space="0" w:color="auto"/>
            </w:tcBorders>
            <w:vAlign w:val="center"/>
            <w:hideMark/>
          </w:tcPr>
          <w:p w:rsidR="00B5359C" w:rsidRPr="0083446E" w:rsidRDefault="00B5359C" w:rsidP="00407DE2">
            <w:pPr>
              <w:jc w:val="both"/>
              <w:rPr>
                <w:b/>
                <w:bCs/>
                <w:color w:val="auto"/>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751"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c>
          <w:tcPr>
            <w:tcW w:w="1830"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1</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Daily cleaning of internal area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2</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Brooming of all approach roads and other internal pavements</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3</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toilet (01 Toilet)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52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4</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cable trenches           </w:t>
            </w:r>
            <w:r w:rsidRPr="0083446E">
              <w:rPr>
                <w:b/>
                <w:bCs/>
                <w:color w:val="auto"/>
                <w:sz w:val="18"/>
                <w:szCs w:val="18"/>
              </w:rPr>
              <w:t xml:space="preserv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5</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turbine pit of one machine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24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6</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wall tiles on inside walls of Power House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7</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Store, Tubewell room &amp; Workshop</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51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8</w:t>
            </w:r>
          </w:p>
        </w:tc>
        <w:tc>
          <w:tcPr>
            <w:tcW w:w="4552" w:type="dxa"/>
            <w:tcBorders>
              <w:top w:val="nil"/>
              <w:left w:val="nil"/>
              <w:bottom w:val="nil"/>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Cutting &amp; uprooting of grass &amp; unwanted plants inside Switchyard and adjoining area   </w:t>
            </w:r>
          </w:p>
        </w:tc>
        <w:tc>
          <w:tcPr>
            <w:tcW w:w="1077"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04 jobs</w:t>
            </w:r>
          </w:p>
        </w:tc>
        <w:tc>
          <w:tcPr>
            <w:tcW w:w="1751"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59C" w:rsidRPr="0083446E" w:rsidRDefault="00B5359C" w:rsidP="00407DE2">
            <w:pPr>
              <w:jc w:val="both"/>
              <w:rPr>
                <w:rFonts w:ascii="Calibri" w:hAnsi="Calibri"/>
                <w:b/>
                <w:bCs/>
                <w:color w:val="auto"/>
              </w:rPr>
            </w:pPr>
            <w:r w:rsidRPr="0083446E">
              <w:rPr>
                <w:rFonts w:ascii="Calibri" w:hAnsi="Calibri"/>
                <w:b/>
                <w:bCs/>
                <w:color w:val="auto"/>
              </w:rPr>
              <w:t>TOTAL CPH-</w:t>
            </w:r>
          </w:p>
        </w:tc>
        <w:tc>
          <w:tcPr>
            <w:tcW w:w="1830" w:type="dxa"/>
            <w:tcBorders>
              <w:top w:val="single" w:sz="8" w:space="0" w:color="auto"/>
              <w:left w:val="nil"/>
              <w:bottom w:val="single" w:sz="8" w:space="0" w:color="auto"/>
              <w:right w:val="single" w:sz="8" w:space="0" w:color="auto"/>
            </w:tcBorders>
            <w:shd w:val="clear" w:color="auto" w:fill="auto"/>
            <w:noWrap/>
            <w:vAlign w:val="bottom"/>
            <w:hideMark/>
          </w:tcPr>
          <w:p w:rsidR="00B5359C" w:rsidRPr="0083446E" w:rsidRDefault="00B5359C" w:rsidP="006E18F1">
            <w:pPr>
              <w:rPr>
                <w:rFonts w:ascii="Calibri" w:hAnsi="Calibri"/>
                <w:color w:val="auto"/>
              </w:rPr>
            </w:pPr>
            <w:r w:rsidRPr="0083446E">
              <w:rPr>
                <w:rFonts w:ascii="Calibri" w:hAnsi="Calibri"/>
                <w:color w:val="auto"/>
              </w:rPr>
              <w:t> </w:t>
            </w:r>
          </w:p>
        </w:tc>
      </w:tr>
      <w:tr w:rsidR="00B5359C" w:rsidRPr="0083446E" w:rsidTr="006E18F1">
        <w:trPr>
          <w:trHeight w:val="25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5359C" w:rsidRPr="0083446E" w:rsidRDefault="00B5359C" w:rsidP="006E18F1">
            <w:pPr>
              <w:jc w:val="center"/>
              <w:rPr>
                <w:rFonts w:ascii="Calibri" w:hAnsi="Calibri"/>
                <w:b/>
                <w:bCs/>
                <w:color w:val="auto"/>
              </w:rPr>
            </w:pPr>
            <w:r w:rsidRPr="0083446E">
              <w:rPr>
                <w:rFonts w:ascii="Calibri" w:hAnsi="Calibri"/>
                <w:b/>
                <w:bCs/>
                <w:color w:val="auto"/>
              </w:rPr>
              <w:t xml:space="preserve">Salawa Power House (C) </w:t>
            </w:r>
          </w:p>
        </w:tc>
        <w:tc>
          <w:tcPr>
            <w:tcW w:w="672" w:type="dxa"/>
            <w:vMerge w:val="restart"/>
            <w:tcBorders>
              <w:top w:val="nil"/>
              <w:left w:val="nil"/>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S.No.</w:t>
            </w:r>
          </w:p>
        </w:tc>
        <w:tc>
          <w:tcPr>
            <w:tcW w:w="4552" w:type="dxa"/>
            <w:vMerge w:val="restart"/>
            <w:tcBorders>
              <w:top w:val="nil"/>
              <w:left w:val="single" w:sz="8" w:space="0" w:color="auto"/>
              <w:bottom w:val="single" w:sz="8" w:space="0" w:color="000000"/>
              <w:right w:val="single" w:sz="8" w:space="0" w:color="auto"/>
            </w:tcBorders>
            <w:shd w:val="clear" w:color="auto" w:fill="auto"/>
            <w:vAlign w:val="center"/>
            <w:hideMark/>
          </w:tcPr>
          <w:p w:rsidR="00B5359C" w:rsidRPr="0083446E" w:rsidRDefault="00B5359C" w:rsidP="00407DE2">
            <w:pPr>
              <w:jc w:val="center"/>
              <w:rPr>
                <w:b/>
                <w:bCs/>
                <w:color w:val="auto"/>
                <w:sz w:val="20"/>
                <w:szCs w:val="20"/>
              </w:rPr>
            </w:pPr>
            <w:r w:rsidRPr="0083446E">
              <w:rPr>
                <w:b/>
                <w:bCs/>
                <w:color w:val="auto"/>
                <w:sz w:val="20"/>
                <w:szCs w:val="20"/>
              </w:rPr>
              <w:t>Details of work</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Quantity</w:t>
            </w:r>
          </w:p>
        </w:tc>
        <w:tc>
          <w:tcPr>
            <w:tcW w:w="1751" w:type="dxa"/>
            <w:tcBorders>
              <w:top w:val="nil"/>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Rate</w:t>
            </w:r>
          </w:p>
        </w:tc>
        <w:tc>
          <w:tcPr>
            <w:tcW w:w="1830" w:type="dxa"/>
            <w:tcBorders>
              <w:top w:val="nil"/>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Amount</w:t>
            </w:r>
          </w:p>
        </w:tc>
      </w:tr>
      <w:tr w:rsidR="00B5359C" w:rsidRPr="0083446E" w:rsidTr="006E18F1">
        <w:trPr>
          <w:trHeight w:val="24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vMerge/>
            <w:tcBorders>
              <w:top w:val="nil"/>
              <w:left w:val="nil"/>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4552" w:type="dxa"/>
            <w:vMerge/>
            <w:tcBorders>
              <w:top w:val="nil"/>
              <w:left w:val="single" w:sz="8" w:space="0" w:color="auto"/>
              <w:bottom w:val="single" w:sz="8" w:space="0" w:color="000000"/>
              <w:right w:val="single" w:sz="8" w:space="0" w:color="auto"/>
            </w:tcBorders>
            <w:vAlign w:val="center"/>
            <w:hideMark/>
          </w:tcPr>
          <w:p w:rsidR="00B5359C" w:rsidRPr="0083446E" w:rsidRDefault="00B5359C" w:rsidP="00407DE2">
            <w:pPr>
              <w:jc w:val="both"/>
              <w:rPr>
                <w:b/>
                <w:bCs/>
                <w:color w:val="auto"/>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751"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c>
          <w:tcPr>
            <w:tcW w:w="1830"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1</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Daily cleaning of internal area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2</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Brooming of all approach roads and other internal pavements</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3</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toilet (01 Toilet)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52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4</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cable trenches           </w:t>
            </w:r>
            <w:r w:rsidRPr="0083446E">
              <w:rPr>
                <w:b/>
                <w:bCs/>
                <w:color w:val="auto"/>
                <w:sz w:val="18"/>
                <w:szCs w:val="18"/>
              </w:rPr>
              <w:t xml:space="preserv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5</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turbine pit of one machine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24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6</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wall tiles on inside walls of Power House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7</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Store, Tubewell room &amp; Workshop</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51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8</w:t>
            </w:r>
          </w:p>
        </w:tc>
        <w:tc>
          <w:tcPr>
            <w:tcW w:w="4552" w:type="dxa"/>
            <w:tcBorders>
              <w:top w:val="nil"/>
              <w:left w:val="nil"/>
              <w:bottom w:val="nil"/>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Cutting &amp; uprooting of grass &amp; unwanted plants inside Switchyard and adjoining area   </w:t>
            </w:r>
          </w:p>
        </w:tc>
        <w:tc>
          <w:tcPr>
            <w:tcW w:w="1077"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04 jobs</w:t>
            </w:r>
          </w:p>
        </w:tc>
        <w:tc>
          <w:tcPr>
            <w:tcW w:w="1751"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30"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59C" w:rsidRPr="0083446E" w:rsidRDefault="00B5359C" w:rsidP="006E18F1">
            <w:pPr>
              <w:jc w:val="right"/>
              <w:rPr>
                <w:rFonts w:ascii="Calibri" w:hAnsi="Calibri"/>
                <w:b/>
                <w:bCs/>
                <w:color w:val="auto"/>
              </w:rPr>
            </w:pPr>
            <w:r w:rsidRPr="0083446E">
              <w:rPr>
                <w:rFonts w:ascii="Calibri" w:hAnsi="Calibri"/>
                <w:b/>
                <w:bCs/>
                <w:color w:val="auto"/>
              </w:rPr>
              <w:t>TOTAL SPH-</w:t>
            </w:r>
          </w:p>
        </w:tc>
        <w:tc>
          <w:tcPr>
            <w:tcW w:w="1830" w:type="dxa"/>
            <w:tcBorders>
              <w:top w:val="single" w:sz="8" w:space="0" w:color="auto"/>
              <w:left w:val="nil"/>
              <w:bottom w:val="single" w:sz="8" w:space="0" w:color="auto"/>
              <w:right w:val="single" w:sz="8" w:space="0" w:color="auto"/>
            </w:tcBorders>
            <w:shd w:val="clear" w:color="auto" w:fill="auto"/>
            <w:noWrap/>
            <w:vAlign w:val="bottom"/>
            <w:hideMark/>
          </w:tcPr>
          <w:p w:rsidR="00B5359C" w:rsidRPr="0083446E" w:rsidRDefault="00B5359C" w:rsidP="006E18F1">
            <w:pPr>
              <w:rPr>
                <w:rFonts w:ascii="Calibri" w:hAnsi="Calibri"/>
                <w:color w:val="auto"/>
              </w:rPr>
            </w:pPr>
            <w:r w:rsidRPr="0083446E">
              <w:rPr>
                <w:rFonts w:ascii="Calibri" w:hAnsi="Calibri"/>
                <w:color w:val="auto"/>
              </w:rPr>
              <w:t> </w:t>
            </w:r>
          </w:p>
        </w:tc>
      </w:tr>
    </w:tbl>
    <w:p w:rsidR="00B5359C" w:rsidRPr="0083446E" w:rsidRDefault="00B5359C" w:rsidP="00B5359C">
      <w:pPr>
        <w:spacing w:line="120" w:lineRule="auto"/>
        <w:jc w:val="center"/>
        <w:rPr>
          <w:b/>
          <w:color w:val="auto"/>
          <w:sz w:val="26"/>
          <w:szCs w:val="26"/>
          <w:u w:val="single"/>
        </w:rPr>
      </w:pPr>
    </w:p>
    <w:p w:rsidR="00B5359C" w:rsidRPr="0083446E" w:rsidRDefault="00B5359C" w:rsidP="00B5359C">
      <w:pPr>
        <w:spacing w:line="120" w:lineRule="auto"/>
        <w:jc w:val="center"/>
        <w:rPr>
          <w:b/>
          <w:color w:val="auto"/>
          <w:sz w:val="26"/>
          <w:szCs w:val="26"/>
          <w:u w:val="single"/>
        </w:rPr>
      </w:pPr>
    </w:p>
    <w:p w:rsidR="00B5359C" w:rsidRPr="0083446E" w:rsidRDefault="00B5359C" w:rsidP="00B5359C">
      <w:pPr>
        <w:spacing w:line="288" w:lineRule="auto"/>
        <w:jc w:val="center"/>
        <w:rPr>
          <w:b/>
          <w:color w:val="auto"/>
          <w:sz w:val="26"/>
          <w:szCs w:val="26"/>
          <w:u w:val="single"/>
        </w:rPr>
      </w:pPr>
    </w:p>
    <w:p w:rsidR="00B5359C" w:rsidRPr="0083446E" w:rsidRDefault="00B5359C" w:rsidP="00B5359C">
      <w:pPr>
        <w:spacing w:line="288" w:lineRule="auto"/>
        <w:jc w:val="right"/>
        <w:rPr>
          <w:b/>
          <w:color w:val="auto"/>
          <w:sz w:val="26"/>
          <w:szCs w:val="26"/>
        </w:rPr>
      </w:pPr>
      <w:r w:rsidRPr="0083446E">
        <w:rPr>
          <w:b/>
          <w:color w:val="auto"/>
          <w:sz w:val="26"/>
          <w:szCs w:val="26"/>
        </w:rPr>
        <w:t>Contd……….</w:t>
      </w:r>
    </w:p>
    <w:p w:rsidR="00560011" w:rsidRPr="0083446E" w:rsidRDefault="00560011" w:rsidP="00B5359C">
      <w:pPr>
        <w:spacing w:line="288" w:lineRule="auto"/>
        <w:jc w:val="right"/>
        <w:rPr>
          <w:b/>
          <w:color w:val="auto"/>
          <w:sz w:val="26"/>
          <w:szCs w:val="26"/>
        </w:rPr>
      </w:pPr>
    </w:p>
    <w:p w:rsidR="00560011" w:rsidRPr="0083446E" w:rsidRDefault="00560011" w:rsidP="00B5359C">
      <w:pPr>
        <w:spacing w:line="288" w:lineRule="auto"/>
        <w:jc w:val="right"/>
        <w:rPr>
          <w:b/>
          <w:color w:val="auto"/>
          <w:sz w:val="26"/>
          <w:szCs w:val="26"/>
        </w:rPr>
      </w:pPr>
    </w:p>
    <w:p w:rsidR="00B5359C" w:rsidRPr="0083446E" w:rsidRDefault="00B5359C" w:rsidP="00B5359C">
      <w:pPr>
        <w:spacing w:line="288" w:lineRule="auto"/>
        <w:jc w:val="center"/>
        <w:rPr>
          <w:b/>
          <w:color w:val="auto"/>
          <w:sz w:val="26"/>
          <w:szCs w:val="26"/>
          <w:u w:val="single"/>
        </w:rPr>
      </w:pPr>
    </w:p>
    <w:p w:rsidR="00B5359C" w:rsidRPr="0083446E" w:rsidRDefault="00B5359C" w:rsidP="00B5359C">
      <w:pPr>
        <w:spacing w:line="288" w:lineRule="auto"/>
        <w:jc w:val="center"/>
        <w:rPr>
          <w:b/>
          <w:color w:val="auto"/>
          <w:sz w:val="26"/>
          <w:szCs w:val="26"/>
          <w:u w:val="single"/>
        </w:rPr>
      </w:pPr>
    </w:p>
    <w:tbl>
      <w:tblPr>
        <w:tblW w:w="10440" w:type="dxa"/>
        <w:tblInd w:w="-522" w:type="dxa"/>
        <w:tblLook w:val="04A0"/>
      </w:tblPr>
      <w:tblGrid>
        <w:gridCol w:w="539"/>
        <w:gridCol w:w="728"/>
        <w:gridCol w:w="4552"/>
        <w:gridCol w:w="1077"/>
        <w:gridCol w:w="1654"/>
        <w:gridCol w:w="1890"/>
      </w:tblGrid>
      <w:tr w:rsidR="00B5359C" w:rsidRPr="0083446E" w:rsidTr="006E18F1">
        <w:trPr>
          <w:trHeight w:val="27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5359C" w:rsidRPr="0083446E" w:rsidRDefault="00B5359C" w:rsidP="006E18F1">
            <w:pPr>
              <w:jc w:val="center"/>
              <w:rPr>
                <w:rFonts w:ascii="Calibri" w:hAnsi="Calibri"/>
                <w:b/>
                <w:bCs/>
                <w:color w:val="auto"/>
              </w:rPr>
            </w:pPr>
            <w:r w:rsidRPr="0083446E">
              <w:rPr>
                <w:rFonts w:ascii="Calibri" w:hAnsi="Calibri"/>
                <w:b/>
                <w:bCs/>
                <w:color w:val="auto"/>
              </w:rPr>
              <w:t>Bhola Power House (D)</w:t>
            </w:r>
          </w:p>
        </w:tc>
        <w:tc>
          <w:tcPr>
            <w:tcW w:w="672" w:type="dxa"/>
            <w:vMerge w:val="restart"/>
            <w:tcBorders>
              <w:top w:val="single" w:sz="8" w:space="0" w:color="auto"/>
              <w:left w:val="nil"/>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S.No.</w:t>
            </w:r>
          </w:p>
        </w:tc>
        <w:tc>
          <w:tcPr>
            <w:tcW w:w="4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Details of work</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Quantity</w:t>
            </w:r>
          </w:p>
        </w:tc>
        <w:tc>
          <w:tcPr>
            <w:tcW w:w="1751" w:type="dxa"/>
            <w:tcBorders>
              <w:top w:val="single" w:sz="8" w:space="0" w:color="auto"/>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Rate</w:t>
            </w:r>
          </w:p>
        </w:tc>
        <w:tc>
          <w:tcPr>
            <w:tcW w:w="1890" w:type="dxa"/>
            <w:tcBorders>
              <w:top w:val="single" w:sz="8" w:space="0" w:color="auto"/>
              <w:left w:val="nil"/>
              <w:bottom w:val="nil"/>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Amount</w:t>
            </w:r>
          </w:p>
        </w:tc>
      </w:tr>
      <w:tr w:rsidR="00B5359C" w:rsidRPr="0083446E" w:rsidTr="006E18F1">
        <w:trPr>
          <w:trHeight w:val="24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vMerge/>
            <w:tcBorders>
              <w:top w:val="single" w:sz="8" w:space="0" w:color="auto"/>
              <w:left w:val="nil"/>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4552" w:type="dxa"/>
            <w:vMerge/>
            <w:tcBorders>
              <w:top w:val="single" w:sz="8" w:space="0" w:color="auto"/>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B5359C" w:rsidRPr="0083446E" w:rsidRDefault="00B5359C" w:rsidP="006E18F1">
            <w:pPr>
              <w:rPr>
                <w:b/>
                <w:bCs/>
                <w:color w:val="auto"/>
                <w:sz w:val="20"/>
                <w:szCs w:val="20"/>
              </w:rPr>
            </w:pPr>
          </w:p>
        </w:tc>
        <w:tc>
          <w:tcPr>
            <w:tcW w:w="1751"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c>
          <w:tcPr>
            <w:tcW w:w="1890" w:type="dxa"/>
            <w:tcBorders>
              <w:top w:val="nil"/>
              <w:left w:val="nil"/>
              <w:bottom w:val="single" w:sz="8" w:space="0" w:color="auto"/>
              <w:right w:val="single" w:sz="8" w:space="0" w:color="auto"/>
            </w:tcBorders>
            <w:shd w:val="clear" w:color="auto" w:fill="auto"/>
            <w:vAlign w:val="center"/>
            <w:hideMark/>
          </w:tcPr>
          <w:p w:rsidR="00B5359C" w:rsidRPr="0083446E" w:rsidRDefault="00B5359C" w:rsidP="006E18F1">
            <w:pPr>
              <w:jc w:val="center"/>
              <w:rPr>
                <w:b/>
                <w:bCs/>
                <w:color w:val="auto"/>
                <w:sz w:val="20"/>
                <w:szCs w:val="20"/>
              </w:rPr>
            </w:pPr>
            <w:r w:rsidRPr="0083446E">
              <w:rPr>
                <w:b/>
                <w:bCs/>
                <w:color w:val="auto"/>
                <w:sz w:val="20"/>
                <w:szCs w:val="20"/>
              </w:rPr>
              <w:t>(Rs.)</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1</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Daily cleaning of internal area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2</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Brooming of all approach roads and other internal pavements</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300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3</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toilet (01 Toilet) of Power House</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52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4</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cable trenches           </w:t>
            </w:r>
            <w:r w:rsidRPr="0083446E">
              <w:rPr>
                <w:b/>
                <w:bCs/>
                <w:color w:val="auto"/>
                <w:sz w:val="18"/>
                <w:szCs w:val="18"/>
              </w:rPr>
              <w:t xml:space="preserv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5</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turbine pit of one machine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24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6</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Cleaning of wall tiles on inside walls of Power House     </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7</w:t>
            </w:r>
          </w:p>
        </w:tc>
        <w:tc>
          <w:tcPr>
            <w:tcW w:w="4552"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Cleaning of Store, Tubewell room &amp; Workshop</w:t>
            </w:r>
          </w:p>
        </w:tc>
        <w:tc>
          <w:tcPr>
            <w:tcW w:w="1077" w:type="dxa"/>
            <w:tcBorders>
              <w:top w:val="nil"/>
              <w:left w:val="nil"/>
              <w:bottom w:val="single" w:sz="8" w:space="0" w:color="auto"/>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12 jobs</w:t>
            </w:r>
          </w:p>
        </w:tc>
        <w:tc>
          <w:tcPr>
            <w:tcW w:w="1751"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single" w:sz="8" w:space="0" w:color="auto"/>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51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5359C" w:rsidRPr="0083446E" w:rsidRDefault="00B5359C" w:rsidP="006E18F1">
            <w:pPr>
              <w:rPr>
                <w:rFonts w:ascii="Calibri" w:hAnsi="Calibri"/>
                <w:b/>
                <w:bCs/>
                <w:color w:val="auto"/>
              </w:rPr>
            </w:pPr>
          </w:p>
        </w:tc>
        <w:tc>
          <w:tcPr>
            <w:tcW w:w="672"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color w:val="auto"/>
                <w:sz w:val="18"/>
                <w:szCs w:val="18"/>
              </w:rPr>
            </w:pPr>
            <w:r w:rsidRPr="0083446E">
              <w:rPr>
                <w:color w:val="auto"/>
                <w:sz w:val="18"/>
                <w:szCs w:val="18"/>
              </w:rPr>
              <w:t>8</w:t>
            </w:r>
          </w:p>
        </w:tc>
        <w:tc>
          <w:tcPr>
            <w:tcW w:w="4552" w:type="dxa"/>
            <w:tcBorders>
              <w:top w:val="nil"/>
              <w:left w:val="nil"/>
              <w:bottom w:val="nil"/>
              <w:right w:val="single" w:sz="8" w:space="0" w:color="auto"/>
            </w:tcBorders>
            <w:shd w:val="clear" w:color="auto" w:fill="auto"/>
            <w:vAlign w:val="bottom"/>
            <w:hideMark/>
          </w:tcPr>
          <w:p w:rsidR="00B5359C" w:rsidRPr="0083446E" w:rsidRDefault="00B5359C" w:rsidP="00407DE2">
            <w:pPr>
              <w:jc w:val="both"/>
              <w:rPr>
                <w:color w:val="auto"/>
                <w:sz w:val="18"/>
                <w:szCs w:val="18"/>
              </w:rPr>
            </w:pPr>
            <w:r w:rsidRPr="0083446E">
              <w:rPr>
                <w:color w:val="auto"/>
                <w:sz w:val="18"/>
                <w:szCs w:val="18"/>
              </w:rPr>
              <w:t xml:space="preserve">Cutting &amp; uprooting of grass &amp; unwanted plants inside Switchyard and adjoining area   </w:t>
            </w:r>
          </w:p>
        </w:tc>
        <w:tc>
          <w:tcPr>
            <w:tcW w:w="1077" w:type="dxa"/>
            <w:tcBorders>
              <w:top w:val="nil"/>
              <w:left w:val="nil"/>
              <w:bottom w:val="nil"/>
              <w:right w:val="single" w:sz="8" w:space="0" w:color="auto"/>
            </w:tcBorders>
            <w:shd w:val="clear" w:color="auto" w:fill="auto"/>
            <w:vAlign w:val="bottom"/>
            <w:hideMark/>
          </w:tcPr>
          <w:p w:rsidR="00B5359C" w:rsidRPr="0083446E" w:rsidRDefault="00B5359C" w:rsidP="006E18F1">
            <w:pPr>
              <w:jc w:val="center"/>
              <w:rPr>
                <w:b/>
                <w:bCs/>
                <w:color w:val="auto"/>
                <w:sz w:val="18"/>
                <w:szCs w:val="18"/>
              </w:rPr>
            </w:pPr>
            <w:r w:rsidRPr="0083446E">
              <w:rPr>
                <w:b/>
                <w:bCs/>
                <w:color w:val="auto"/>
                <w:sz w:val="18"/>
                <w:szCs w:val="18"/>
              </w:rPr>
              <w:t>04 jobs</w:t>
            </w:r>
          </w:p>
        </w:tc>
        <w:tc>
          <w:tcPr>
            <w:tcW w:w="1751"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c>
          <w:tcPr>
            <w:tcW w:w="1890" w:type="dxa"/>
            <w:tcBorders>
              <w:top w:val="nil"/>
              <w:left w:val="nil"/>
              <w:bottom w:val="nil"/>
              <w:right w:val="single" w:sz="8" w:space="0" w:color="auto"/>
            </w:tcBorders>
            <w:shd w:val="clear" w:color="auto" w:fill="auto"/>
            <w:hideMark/>
          </w:tcPr>
          <w:p w:rsidR="00B5359C" w:rsidRPr="0083446E" w:rsidRDefault="00B5359C" w:rsidP="006E18F1">
            <w:pPr>
              <w:jc w:val="center"/>
              <w:rPr>
                <w:b/>
                <w:bCs/>
                <w:color w:val="auto"/>
                <w:sz w:val="18"/>
                <w:szCs w:val="18"/>
              </w:rPr>
            </w:pPr>
            <w:r w:rsidRPr="0083446E">
              <w:rPr>
                <w:b/>
                <w:bCs/>
                <w:color w:val="auto"/>
                <w:sz w:val="18"/>
                <w:szCs w:val="18"/>
              </w:rPr>
              <w:t> </w:t>
            </w:r>
          </w:p>
        </w:tc>
      </w:tr>
      <w:tr w:rsidR="00B5359C" w:rsidRPr="0083446E" w:rsidTr="006E18F1">
        <w:trPr>
          <w:trHeight w:val="315"/>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59C" w:rsidRPr="0083446E" w:rsidRDefault="00B5359C" w:rsidP="006E18F1">
            <w:pPr>
              <w:jc w:val="right"/>
              <w:rPr>
                <w:rFonts w:ascii="Calibri" w:hAnsi="Calibri"/>
                <w:b/>
                <w:bCs/>
                <w:color w:val="auto"/>
              </w:rPr>
            </w:pPr>
            <w:r w:rsidRPr="0083446E">
              <w:rPr>
                <w:rFonts w:ascii="Calibri" w:hAnsi="Calibri"/>
                <w:b/>
                <w:bCs/>
                <w:color w:val="auto"/>
              </w:rPr>
              <w:t>TOTAL BPH-</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rsidR="00B5359C" w:rsidRPr="0083446E" w:rsidRDefault="00B5359C" w:rsidP="006E18F1">
            <w:pPr>
              <w:rPr>
                <w:rFonts w:ascii="Calibri" w:hAnsi="Calibri"/>
                <w:color w:val="auto"/>
              </w:rPr>
            </w:pPr>
            <w:r w:rsidRPr="0083446E">
              <w:rPr>
                <w:rFonts w:ascii="Calibri" w:hAnsi="Calibri"/>
                <w:color w:val="auto"/>
              </w:rPr>
              <w:t> </w:t>
            </w:r>
          </w:p>
        </w:tc>
      </w:tr>
      <w:tr w:rsidR="00B5359C" w:rsidRPr="0083446E" w:rsidTr="006E18F1">
        <w:trPr>
          <w:trHeight w:val="315"/>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59C" w:rsidRPr="0083446E" w:rsidRDefault="00B5359C" w:rsidP="006E18F1">
            <w:pPr>
              <w:jc w:val="right"/>
              <w:rPr>
                <w:rFonts w:ascii="Calibri" w:hAnsi="Calibri"/>
                <w:b/>
                <w:bCs/>
                <w:color w:val="auto"/>
              </w:rPr>
            </w:pPr>
            <w:r w:rsidRPr="0083446E">
              <w:rPr>
                <w:rFonts w:ascii="Calibri" w:hAnsi="Calibri"/>
                <w:b/>
                <w:bCs/>
                <w:color w:val="auto"/>
              </w:rPr>
              <w:t>GRAND TOTAL (A+B+C+D)-</w:t>
            </w:r>
          </w:p>
        </w:tc>
        <w:tc>
          <w:tcPr>
            <w:tcW w:w="1890" w:type="dxa"/>
            <w:tcBorders>
              <w:top w:val="nil"/>
              <w:left w:val="nil"/>
              <w:bottom w:val="single" w:sz="8" w:space="0" w:color="auto"/>
              <w:right w:val="single" w:sz="8" w:space="0" w:color="auto"/>
            </w:tcBorders>
            <w:shd w:val="clear" w:color="auto" w:fill="auto"/>
            <w:noWrap/>
            <w:vAlign w:val="bottom"/>
            <w:hideMark/>
          </w:tcPr>
          <w:p w:rsidR="00B5359C" w:rsidRPr="0083446E" w:rsidRDefault="00B5359C" w:rsidP="006E18F1">
            <w:pPr>
              <w:rPr>
                <w:rFonts w:ascii="Calibri" w:hAnsi="Calibri"/>
                <w:color w:val="auto"/>
              </w:rPr>
            </w:pPr>
            <w:r w:rsidRPr="0083446E">
              <w:rPr>
                <w:rFonts w:ascii="Calibri" w:hAnsi="Calibri"/>
                <w:color w:val="auto"/>
              </w:rPr>
              <w:t> </w:t>
            </w:r>
          </w:p>
        </w:tc>
      </w:tr>
    </w:tbl>
    <w:p w:rsidR="00B5359C" w:rsidRPr="0083446E" w:rsidRDefault="00B5359C" w:rsidP="00B5359C">
      <w:pPr>
        <w:spacing w:line="288" w:lineRule="auto"/>
        <w:jc w:val="both"/>
        <w:rPr>
          <w:color w:val="auto"/>
          <w:sz w:val="26"/>
          <w:szCs w:val="26"/>
        </w:rPr>
      </w:pPr>
    </w:p>
    <w:p w:rsidR="00B5359C" w:rsidRPr="0083446E" w:rsidRDefault="00B5359C" w:rsidP="00B5359C">
      <w:pPr>
        <w:rPr>
          <w:color w:val="auto"/>
          <w:sz w:val="26"/>
          <w:szCs w:val="26"/>
        </w:rPr>
      </w:pPr>
    </w:p>
    <w:p w:rsidR="00B5359C" w:rsidRPr="0083446E" w:rsidRDefault="00B5359C" w:rsidP="00B5359C">
      <w:pPr>
        <w:rPr>
          <w:color w:val="auto"/>
          <w:sz w:val="26"/>
          <w:szCs w:val="26"/>
        </w:rPr>
      </w:pPr>
    </w:p>
    <w:p w:rsidR="00B5359C" w:rsidRPr="0083446E" w:rsidRDefault="00B5359C" w:rsidP="00B5359C">
      <w:pPr>
        <w:rPr>
          <w:color w:val="auto"/>
          <w:sz w:val="26"/>
          <w:szCs w:val="26"/>
        </w:rPr>
      </w:pPr>
      <w:r w:rsidRPr="0083446E">
        <w:rPr>
          <w:color w:val="auto"/>
          <w:sz w:val="26"/>
          <w:szCs w:val="26"/>
        </w:rPr>
        <w:t>(Rs.----------------------------------------------------------------------------------------------------)</w:t>
      </w:r>
    </w:p>
    <w:p w:rsidR="00B5359C" w:rsidRPr="0083446E" w:rsidRDefault="00B5359C" w:rsidP="00B5359C">
      <w:pPr>
        <w:rPr>
          <w:color w:val="auto"/>
          <w:sz w:val="26"/>
          <w:szCs w:val="26"/>
        </w:rPr>
      </w:pPr>
    </w:p>
    <w:p w:rsidR="00B5359C" w:rsidRPr="0083446E" w:rsidRDefault="00B5359C" w:rsidP="00B5359C">
      <w:pPr>
        <w:rPr>
          <w:color w:val="auto"/>
          <w:sz w:val="26"/>
          <w:szCs w:val="26"/>
        </w:rPr>
      </w:pPr>
    </w:p>
    <w:p w:rsidR="00B5359C" w:rsidRPr="0083446E" w:rsidRDefault="00B5359C" w:rsidP="00B5359C">
      <w:pPr>
        <w:rPr>
          <w:color w:val="auto"/>
          <w:sz w:val="26"/>
          <w:szCs w:val="26"/>
        </w:rPr>
      </w:pPr>
    </w:p>
    <w:p w:rsidR="00B5359C" w:rsidRPr="0083446E" w:rsidRDefault="00B5359C" w:rsidP="00B5359C">
      <w:pPr>
        <w:rPr>
          <w:color w:val="auto"/>
          <w:sz w:val="26"/>
          <w:szCs w:val="26"/>
        </w:rPr>
      </w:pPr>
    </w:p>
    <w:p w:rsidR="00B12F43" w:rsidRPr="0083446E" w:rsidRDefault="00B12F43" w:rsidP="00B12F43">
      <w:pPr>
        <w:jc w:val="center"/>
        <w:rPr>
          <w:b/>
          <w:color w:val="auto"/>
          <w:sz w:val="32"/>
          <w:szCs w:val="32"/>
        </w:rPr>
      </w:pPr>
    </w:p>
    <w:p w:rsidR="00443859" w:rsidRPr="0083446E" w:rsidRDefault="00443859" w:rsidP="00443859">
      <w:pPr>
        <w:ind w:left="6480" w:firstLine="720"/>
        <w:jc w:val="both"/>
        <w:rPr>
          <w:rFonts w:ascii="Times" w:hAnsi="Times" w:cs="Times"/>
          <w:b/>
          <w:bCs/>
          <w:color w:val="auto"/>
        </w:rPr>
      </w:pPr>
    </w:p>
    <w:p w:rsidR="00443859" w:rsidRPr="0083446E" w:rsidRDefault="00443859" w:rsidP="00443859">
      <w:pPr>
        <w:ind w:left="6480" w:firstLine="720"/>
        <w:jc w:val="both"/>
        <w:rPr>
          <w:rFonts w:ascii="Times" w:hAnsi="Times" w:cs="Times"/>
          <w:bCs/>
          <w:color w:val="auto"/>
        </w:rPr>
      </w:pPr>
      <w:r w:rsidRPr="0083446E">
        <w:rPr>
          <w:rFonts w:ascii="Times" w:hAnsi="Times" w:cs="Times"/>
          <w:b/>
          <w:bCs/>
          <w:color w:val="auto"/>
        </w:rPr>
        <w:t>Executive Engineer</w:t>
      </w:r>
    </w:p>
    <w:p w:rsidR="001C73FE" w:rsidRPr="0083446E" w:rsidRDefault="00443859" w:rsidP="001C73FE">
      <w:pPr>
        <w:ind w:left="6300"/>
        <w:jc w:val="both"/>
        <w:rPr>
          <w:rFonts w:ascii="Times" w:hAnsi="Times" w:cs="Times"/>
          <w:color w:val="auto"/>
          <w:sz w:val="20"/>
          <w:szCs w:val="20"/>
          <w:u w:val="single"/>
        </w:rPr>
      </w:pPr>
      <w:r w:rsidRPr="0083446E">
        <w:rPr>
          <w:rFonts w:ascii="Times" w:hAnsi="Times" w:cs="Times"/>
          <w:b/>
          <w:bCs/>
          <w:color w:val="auto"/>
        </w:rPr>
        <w:t xml:space="preserve">             </w:t>
      </w:r>
      <w:r w:rsidR="001C73FE" w:rsidRPr="0083446E">
        <w:rPr>
          <w:rFonts w:ascii="Times" w:hAnsi="Times" w:cs="Times"/>
          <w:b/>
          <w:bCs/>
          <w:color w:val="auto"/>
        </w:rPr>
        <w:t>EGD,Muzaffarnagar</w:t>
      </w:r>
    </w:p>
    <w:p w:rsidR="00443859" w:rsidRPr="0083446E" w:rsidRDefault="00443859" w:rsidP="00443859">
      <w:pPr>
        <w:tabs>
          <w:tab w:val="left" w:pos="6554"/>
        </w:tabs>
        <w:rPr>
          <w:rFonts w:ascii="Times" w:hAnsi="Times" w:cs="Times"/>
          <w:color w:val="auto"/>
        </w:rPr>
      </w:pPr>
      <w:r w:rsidRPr="0083446E">
        <w:rPr>
          <w:rFonts w:ascii="Times" w:hAnsi="Times" w:cs="Times"/>
          <w:color w:val="auto"/>
        </w:rPr>
        <w:t>.</w:t>
      </w:r>
    </w:p>
    <w:p w:rsidR="001C73FE" w:rsidRPr="0083446E" w:rsidRDefault="001C73FE" w:rsidP="001C73FE">
      <w:pPr>
        <w:jc w:val="right"/>
        <w:rPr>
          <w:b/>
          <w:color w:val="auto"/>
          <w:spacing w:val="40"/>
          <w:szCs w:val="20"/>
          <w:u w:val="single"/>
        </w:rPr>
      </w:pPr>
      <w:r w:rsidRPr="0083446E">
        <w:rPr>
          <w:color w:val="auto"/>
          <w:spacing w:val="40"/>
          <w:szCs w:val="20"/>
          <w:u w:val="single"/>
        </w:rPr>
        <w:br w:type="page"/>
      </w:r>
    </w:p>
    <w:p w:rsidR="005F23DF" w:rsidRPr="0083446E" w:rsidRDefault="0001789D" w:rsidP="005F23DF">
      <w:pPr>
        <w:pStyle w:val="Title"/>
        <w:jc w:val="center"/>
        <w:rPr>
          <w:rFonts w:ascii="Times" w:hAnsi="Times" w:cs="Times"/>
          <w:color w:val="auto"/>
          <w:spacing w:val="40"/>
          <w:sz w:val="22"/>
          <w:szCs w:val="20"/>
          <w:u w:val="single"/>
        </w:rPr>
      </w:pPr>
      <w:r w:rsidRPr="0083446E">
        <w:rPr>
          <w:rFonts w:ascii="Times" w:hAnsi="Times" w:cs="Times"/>
          <w:color w:val="auto"/>
          <w:spacing w:val="40"/>
          <w:sz w:val="22"/>
          <w:szCs w:val="20"/>
          <w:u w:val="single"/>
        </w:rPr>
        <w:lastRenderedPageBreak/>
        <w:t xml:space="preserve"> Special </w:t>
      </w:r>
      <w:r w:rsidR="005F23DF" w:rsidRPr="0083446E">
        <w:rPr>
          <w:rFonts w:ascii="Times" w:hAnsi="Times" w:cs="Times"/>
          <w:color w:val="auto"/>
          <w:spacing w:val="40"/>
          <w:sz w:val="22"/>
          <w:szCs w:val="20"/>
          <w:u w:val="single"/>
        </w:rPr>
        <w:t>Terms &amp; Condition in General</w:t>
      </w:r>
    </w:p>
    <w:p w:rsidR="005F23DF" w:rsidRPr="0083446E" w:rsidRDefault="005F23DF" w:rsidP="005F23DF">
      <w:pPr>
        <w:jc w:val="both"/>
        <w:rPr>
          <w:rFonts w:ascii="Times" w:hAnsi="Times" w:cs="Times"/>
          <w:color w:val="auto"/>
          <w:sz w:val="20"/>
          <w:szCs w:val="20"/>
        </w:rPr>
      </w:pPr>
    </w:p>
    <w:p w:rsidR="000E50F8" w:rsidRPr="0083446E" w:rsidRDefault="000E50F8" w:rsidP="000E50F8">
      <w:pPr>
        <w:spacing w:after="120"/>
        <w:jc w:val="both"/>
        <w:rPr>
          <w:rFonts w:ascii="Times" w:hAnsi="Times" w:cs="Times"/>
          <w:i/>
          <w:iCs/>
          <w:color w:val="auto"/>
          <w:u w:val="single"/>
        </w:rPr>
      </w:pPr>
      <w:r w:rsidRPr="0083446E">
        <w:rPr>
          <w:rFonts w:ascii="Times" w:hAnsi="Times" w:cs="Times"/>
          <w:i/>
          <w:iCs/>
          <w:color w:val="auto"/>
        </w:rPr>
        <w:t>1-</w:t>
      </w:r>
      <w:r w:rsidRPr="0083446E">
        <w:rPr>
          <w:rFonts w:ascii="Times" w:hAnsi="Times" w:cs="Times"/>
          <w:i/>
          <w:iCs/>
          <w:color w:val="auto"/>
        </w:rPr>
        <w:tab/>
      </w:r>
      <w:r w:rsidRPr="0083446E">
        <w:rPr>
          <w:rFonts w:ascii="Times" w:hAnsi="Times" w:cs="Times"/>
          <w:i/>
          <w:iCs/>
          <w:color w:val="auto"/>
          <w:u w:val="single"/>
        </w:rPr>
        <w:t>GENERAL:-</w:t>
      </w:r>
    </w:p>
    <w:p w:rsidR="000E50F8" w:rsidRPr="0083446E" w:rsidRDefault="000E50F8" w:rsidP="00B12F43">
      <w:pPr>
        <w:pStyle w:val="BodyTextIndent"/>
        <w:spacing w:line="240" w:lineRule="auto"/>
        <w:ind w:left="720" w:firstLine="0"/>
        <w:jc w:val="both"/>
        <w:rPr>
          <w:rFonts w:ascii="Times" w:hAnsi="Times" w:cs="Times"/>
          <w:sz w:val="22"/>
          <w:szCs w:val="22"/>
        </w:rPr>
      </w:pPr>
      <w:r w:rsidRPr="0083446E">
        <w:rPr>
          <w:rFonts w:ascii="Times" w:hAnsi="Times" w:cs="Times"/>
          <w:sz w:val="22"/>
          <w:szCs w:val="22"/>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01789D" w:rsidRPr="0083446E" w:rsidRDefault="0001789D" w:rsidP="000E50F8">
      <w:pPr>
        <w:pStyle w:val="BodyTextIndent"/>
        <w:ind w:firstLine="432"/>
        <w:rPr>
          <w:rFonts w:ascii="Times" w:hAnsi="Times" w:cs="Times"/>
          <w:sz w:val="22"/>
          <w:szCs w:val="22"/>
        </w:rPr>
      </w:pPr>
    </w:p>
    <w:p w:rsidR="000E50F8" w:rsidRPr="0083446E" w:rsidRDefault="000E50F8" w:rsidP="000E50F8">
      <w:pPr>
        <w:pStyle w:val="BodyTextIndent"/>
        <w:numPr>
          <w:ilvl w:val="0"/>
          <w:numId w:val="18"/>
        </w:numPr>
        <w:tabs>
          <w:tab w:val="clear" w:pos="720"/>
        </w:tabs>
        <w:spacing w:after="120" w:line="240" w:lineRule="auto"/>
        <w:ind w:hanging="720"/>
        <w:jc w:val="both"/>
        <w:rPr>
          <w:rFonts w:ascii="Times" w:hAnsi="Times" w:cs="Times"/>
          <w:iCs/>
          <w:sz w:val="22"/>
          <w:szCs w:val="22"/>
          <w:u w:val="single"/>
        </w:rPr>
      </w:pPr>
      <w:r w:rsidRPr="0083446E">
        <w:rPr>
          <w:rFonts w:ascii="Times" w:hAnsi="Times" w:cs="Times"/>
          <w:iCs/>
          <w:sz w:val="22"/>
          <w:szCs w:val="22"/>
          <w:u w:val="single"/>
        </w:rPr>
        <w:t>SCOPE OF WORK :-</w:t>
      </w:r>
    </w:p>
    <w:p w:rsidR="000E50F8" w:rsidRPr="0083446E" w:rsidRDefault="000E50F8" w:rsidP="000E50F8">
      <w:pPr>
        <w:pStyle w:val="BodyTextIndent"/>
        <w:spacing w:after="120"/>
        <w:rPr>
          <w:rFonts w:ascii="Times" w:hAnsi="Times" w:cs="Times"/>
          <w:iCs/>
          <w:sz w:val="22"/>
          <w:szCs w:val="22"/>
          <w:u w:val="single"/>
        </w:rPr>
      </w:pPr>
      <w:r w:rsidRPr="0083446E">
        <w:rPr>
          <w:rFonts w:ascii="Times" w:hAnsi="Times" w:cs="Times"/>
          <w:sz w:val="22"/>
          <w:szCs w:val="22"/>
        </w:rPr>
        <w:t>The scope of work involved will be as per technical specification attached herewith.</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3-</w:t>
      </w:r>
      <w:r w:rsidRPr="0083446E">
        <w:rPr>
          <w:rFonts w:ascii="Times" w:hAnsi="Times" w:cs="Times"/>
          <w:i/>
          <w:iCs/>
          <w:color w:val="auto"/>
        </w:rPr>
        <w:tab/>
      </w:r>
      <w:r w:rsidRPr="0083446E">
        <w:rPr>
          <w:rFonts w:ascii="Times" w:hAnsi="Times" w:cs="Times"/>
          <w:i/>
          <w:iCs/>
          <w:color w:val="auto"/>
          <w:u w:val="single"/>
        </w:rPr>
        <w:t>DATE OF COMPLETION:-</w:t>
      </w:r>
    </w:p>
    <w:p w:rsidR="000E50F8" w:rsidRPr="0083446E" w:rsidRDefault="000E50F8" w:rsidP="000E50F8">
      <w:pPr>
        <w:tabs>
          <w:tab w:val="left" w:pos="630"/>
        </w:tabs>
        <w:spacing w:after="120"/>
        <w:ind w:left="720"/>
        <w:jc w:val="both"/>
        <w:rPr>
          <w:rFonts w:ascii="Times" w:hAnsi="Times" w:cs="Times"/>
          <w:i/>
          <w:iCs/>
          <w:color w:val="auto"/>
        </w:rPr>
      </w:pPr>
      <w:r w:rsidRPr="0083446E">
        <w:rPr>
          <w:rFonts w:ascii="Times" w:hAnsi="Times" w:cs="Times"/>
          <w:color w:val="auto"/>
        </w:rPr>
        <w:t xml:space="preserve">The work covered under scope of work shall be completed by the contractor, within </w:t>
      </w:r>
      <w:r w:rsidR="009665B5" w:rsidRPr="0083446E">
        <w:rPr>
          <w:rFonts w:ascii="Times" w:hAnsi="Times" w:cs="Times"/>
          <w:color w:val="auto"/>
        </w:rPr>
        <w:t>one year</w:t>
      </w:r>
      <w:r w:rsidRPr="0083446E">
        <w:rPr>
          <w:rFonts w:ascii="Times" w:hAnsi="Times" w:cs="Times"/>
          <w:color w:val="auto"/>
        </w:rPr>
        <w:t xml:space="preserve"> from the date of the start of work.</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4-</w:t>
      </w:r>
      <w:r w:rsidRPr="0083446E">
        <w:rPr>
          <w:rFonts w:ascii="Times" w:hAnsi="Times" w:cs="Times"/>
          <w:i/>
          <w:iCs/>
          <w:color w:val="auto"/>
        </w:rPr>
        <w:tab/>
      </w:r>
      <w:r w:rsidRPr="0083446E">
        <w:rPr>
          <w:rFonts w:ascii="Times" w:hAnsi="Times" w:cs="Times"/>
          <w:i/>
          <w:iCs/>
          <w:color w:val="auto"/>
          <w:u w:val="single"/>
        </w:rPr>
        <w:t>DATE OF START:-</w:t>
      </w:r>
    </w:p>
    <w:p w:rsidR="000E50F8" w:rsidRPr="0083446E" w:rsidRDefault="000E50F8" w:rsidP="000E50F8">
      <w:pPr>
        <w:spacing w:after="240"/>
        <w:ind w:left="720"/>
        <w:jc w:val="both"/>
        <w:rPr>
          <w:rFonts w:ascii="Times" w:hAnsi="Times" w:cs="Times"/>
          <w:color w:val="auto"/>
        </w:rPr>
      </w:pPr>
      <w:r w:rsidRPr="0083446E">
        <w:rPr>
          <w:rFonts w:ascii="Times" w:hAnsi="Times" w:cs="Times"/>
          <w:color w:val="auto"/>
        </w:rPr>
        <w:t xml:space="preserve">Date of start will be counted from the date execution of agreement or the date of agreement or issue of LOI whichever is later. </w:t>
      </w:r>
    </w:p>
    <w:p w:rsidR="000E50F8" w:rsidRPr="0083446E" w:rsidRDefault="000E50F8" w:rsidP="000E50F8">
      <w:pPr>
        <w:jc w:val="both"/>
        <w:rPr>
          <w:rFonts w:ascii="Times" w:hAnsi="Times" w:cs="Times"/>
          <w:i/>
          <w:iCs/>
          <w:color w:val="auto"/>
          <w:u w:val="single"/>
        </w:rPr>
      </w:pPr>
      <w:r w:rsidRPr="0083446E">
        <w:rPr>
          <w:rFonts w:ascii="Times" w:hAnsi="Times" w:cs="Times"/>
          <w:i/>
          <w:iCs/>
          <w:color w:val="auto"/>
        </w:rPr>
        <w:t>5-</w:t>
      </w:r>
      <w:r w:rsidRPr="0083446E">
        <w:rPr>
          <w:rFonts w:ascii="Times" w:hAnsi="Times" w:cs="Times"/>
          <w:i/>
          <w:iCs/>
          <w:color w:val="auto"/>
        </w:rPr>
        <w:tab/>
      </w:r>
      <w:r w:rsidRPr="0083446E">
        <w:rPr>
          <w:rFonts w:ascii="Times" w:hAnsi="Times" w:cs="Times"/>
          <w:i/>
          <w:iCs/>
          <w:color w:val="auto"/>
          <w:u w:val="single"/>
        </w:rPr>
        <w:t xml:space="preserve">PENALTY:- </w:t>
      </w:r>
    </w:p>
    <w:p w:rsidR="000E50F8" w:rsidRPr="0083446E" w:rsidRDefault="000E50F8" w:rsidP="000E50F8">
      <w:pPr>
        <w:pStyle w:val="BodyTextIndent3"/>
        <w:spacing w:after="240"/>
        <w:ind w:left="720"/>
        <w:jc w:val="both"/>
        <w:rPr>
          <w:rFonts w:ascii="Times" w:hAnsi="Times" w:cs="Times"/>
          <w:sz w:val="22"/>
          <w:szCs w:val="22"/>
        </w:rPr>
      </w:pPr>
      <w:r w:rsidRPr="0083446E">
        <w:rPr>
          <w:rFonts w:ascii="Times" w:hAnsi="Times" w:cs="Times"/>
          <w:sz w:val="22"/>
          <w:szCs w:val="22"/>
        </w:rPr>
        <w:t>'Half per cent' per week penalty of the uncompleted work, subject to maximum 'Ten per cent', shall be deducted from the contractor's bill; in case the work are not completed within stipulated times as per 3 above.</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6-</w:t>
      </w:r>
      <w:r w:rsidRPr="0083446E">
        <w:rPr>
          <w:rFonts w:ascii="Times" w:hAnsi="Times" w:cs="Times"/>
          <w:i/>
          <w:iCs/>
          <w:color w:val="auto"/>
        </w:rPr>
        <w:tab/>
      </w:r>
      <w:r w:rsidRPr="0083446E">
        <w:rPr>
          <w:rFonts w:ascii="Times" w:hAnsi="Times" w:cs="Times"/>
          <w:i/>
          <w:iCs/>
          <w:color w:val="auto"/>
          <w:u w:val="single"/>
        </w:rPr>
        <w:t>VARIATION QUANTITY:-</w:t>
      </w:r>
    </w:p>
    <w:p w:rsidR="000E50F8" w:rsidRPr="0083446E" w:rsidRDefault="000E50F8" w:rsidP="000E50F8">
      <w:pPr>
        <w:pStyle w:val="BodyTextIndent3"/>
        <w:spacing w:after="240"/>
        <w:ind w:left="720"/>
        <w:rPr>
          <w:rFonts w:ascii="Times" w:hAnsi="Times" w:cs="Times"/>
          <w:sz w:val="22"/>
          <w:szCs w:val="22"/>
        </w:rPr>
      </w:pPr>
      <w:r w:rsidRPr="0083446E">
        <w:rPr>
          <w:rFonts w:ascii="Times" w:hAnsi="Times" w:cs="Times"/>
          <w:sz w:val="22"/>
          <w:szCs w:val="22"/>
        </w:rPr>
        <w:t xml:space="preserve">The quantities are approximate &amp; may very 10% as per site requirement. </w:t>
      </w:r>
    </w:p>
    <w:p w:rsidR="000E50F8" w:rsidRPr="0083446E" w:rsidRDefault="000E50F8" w:rsidP="000E50F8">
      <w:pPr>
        <w:pStyle w:val="BodyTextIndent3"/>
        <w:spacing w:after="240"/>
        <w:ind w:left="0"/>
        <w:rPr>
          <w:rFonts w:ascii="Times" w:hAnsi="Times" w:cs="Times"/>
          <w:i/>
          <w:sz w:val="22"/>
          <w:szCs w:val="22"/>
          <w:u w:val="single"/>
        </w:rPr>
      </w:pPr>
      <w:r w:rsidRPr="0083446E">
        <w:rPr>
          <w:rFonts w:ascii="Times" w:hAnsi="Times" w:cs="Times"/>
          <w:sz w:val="22"/>
          <w:szCs w:val="22"/>
        </w:rPr>
        <w:t>7-</w:t>
      </w:r>
      <w:r w:rsidRPr="0083446E">
        <w:rPr>
          <w:rFonts w:ascii="Times" w:hAnsi="Times" w:cs="Times"/>
          <w:sz w:val="22"/>
          <w:szCs w:val="22"/>
        </w:rPr>
        <w:tab/>
      </w:r>
      <w:r w:rsidRPr="0083446E">
        <w:rPr>
          <w:rFonts w:ascii="Times" w:hAnsi="Times" w:cs="Times"/>
          <w:i/>
          <w:sz w:val="22"/>
          <w:szCs w:val="22"/>
          <w:u w:val="single"/>
        </w:rPr>
        <w:t>ACCIDENT / DEATH OF WORKER:-</w:t>
      </w:r>
    </w:p>
    <w:p w:rsidR="000E50F8" w:rsidRPr="0083446E" w:rsidRDefault="000E50F8" w:rsidP="000E50F8">
      <w:pPr>
        <w:pStyle w:val="BodyTextIndent3"/>
        <w:spacing w:after="240"/>
        <w:ind w:left="720"/>
        <w:jc w:val="both"/>
        <w:rPr>
          <w:rFonts w:ascii="Times" w:hAnsi="Times" w:cs="Times"/>
          <w:sz w:val="22"/>
          <w:szCs w:val="22"/>
        </w:rPr>
      </w:pPr>
      <w:r w:rsidRPr="0083446E">
        <w:rPr>
          <w:rFonts w:ascii="Times" w:hAnsi="Times" w:cs="Times"/>
          <w:sz w:val="22"/>
          <w:szCs w:val="22"/>
        </w:rPr>
        <w:t>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U.P. JalVidyut Nigam Ltd.</w:t>
      </w:r>
    </w:p>
    <w:p w:rsidR="000E50F8" w:rsidRPr="0083446E" w:rsidRDefault="000E50F8" w:rsidP="000E50F8">
      <w:pPr>
        <w:pStyle w:val="BodyTextIndent3"/>
        <w:ind w:left="0"/>
        <w:rPr>
          <w:rFonts w:ascii="Times" w:hAnsi="Times" w:cs="Times"/>
          <w:i/>
          <w:iCs/>
          <w:sz w:val="22"/>
          <w:szCs w:val="22"/>
        </w:rPr>
      </w:pPr>
      <w:r w:rsidRPr="0083446E">
        <w:rPr>
          <w:rFonts w:ascii="Times" w:hAnsi="Times" w:cs="Times"/>
          <w:i/>
          <w:iCs/>
          <w:sz w:val="22"/>
          <w:szCs w:val="22"/>
        </w:rPr>
        <w:t>8-</w:t>
      </w:r>
      <w:r w:rsidRPr="0083446E">
        <w:rPr>
          <w:rFonts w:ascii="Times" w:hAnsi="Times" w:cs="Times"/>
          <w:i/>
          <w:iCs/>
          <w:sz w:val="22"/>
          <w:szCs w:val="22"/>
        </w:rPr>
        <w:tab/>
      </w:r>
      <w:r w:rsidRPr="0083446E">
        <w:rPr>
          <w:rFonts w:ascii="Times" w:hAnsi="Times" w:cs="Times"/>
          <w:i/>
          <w:iCs/>
          <w:sz w:val="22"/>
          <w:szCs w:val="22"/>
          <w:u w:val="single"/>
        </w:rPr>
        <w:t>INSURANCE:-</w:t>
      </w:r>
    </w:p>
    <w:p w:rsidR="000E50F8" w:rsidRPr="0083446E" w:rsidRDefault="000E50F8" w:rsidP="000E50F8">
      <w:pPr>
        <w:pStyle w:val="BodyTextIndent3"/>
        <w:spacing w:after="240"/>
        <w:rPr>
          <w:rFonts w:ascii="Times" w:hAnsi="Times" w:cs="Times"/>
          <w:sz w:val="22"/>
          <w:szCs w:val="22"/>
        </w:rPr>
      </w:pPr>
      <w:r w:rsidRPr="0083446E">
        <w:rPr>
          <w:rFonts w:ascii="Times" w:hAnsi="Times" w:cs="Times"/>
          <w:sz w:val="22"/>
          <w:szCs w:val="22"/>
        </w:rPr>
        <w:tab/>
        <w:t>Contractor will be responsible for insurance as per para no.22 Form 'A' enclosed.</w:t>
      </w:r>
    </w:p>
    <w:p w:rsidR="000E50F8" w:rsidRPr="0083446E" w:rsidRDefault="000E50F8" w:rsidP="000E50F8">
      <w:pPr>
        <w:pStyle w:val="BodyTextIndent3"/>
        <w:ind w:hanging="432"/>
        <w:rPr>
          <w:rFonts w:ascii="Times" w:hAnsi="Times" w:cs="Times"/>
          <w:i/>
          <w:sz w:val="22"/>
          <w:szCs w:val="22"/>
          <w:u w:val="single"/>
        </w:rPr>
      </w:pPr>
      <w:r w:rsidRPr="0083446E">
        <w:rPr>
          <w:rFonts w:ascii="Times" w:hAnsi="Times" w:cs="Times"/>
          <w:sz w:val="22"/>
          <w:szCs w:val="22"/>
        </w:rPr>
        <w:t>9-</w:t>
      </w:r>
      <w:r w:rsidRPr="0083446E">
        <w:rPr>
          <w:rFonts w:ascii="Times" w:hAnsi="Times" w:cs="Times"/>
          <w:sz w:val="22"/>
          <w:szCs w:val="22"/>
        </w:rPr>
        <w:tab/>
      </w:r>
      <w:r w:rsidRPr="0083446E">
        <w:rPr>
          <w:rFonts w:ascii="Times" w:hAnsi="Times" w:cs="Times"/>
          <w:sz w:val="22"/>
          <w:szCs w:val="22"/>
        </w:rPr>
        <w:tab/>
      </w:r>
      <w:r w:rsidRPr="0083446E">
        <w:rPr>
          <w:rFonts w:ascii="Times" w:hAnsi="Times" w:cs="Times"/>
          <w:i/>
          <w:sz w:val="22"/>
          <w:szCs w:val="22"/>
          <w:u w:val="single"/>
        </w:rPr>
        <w:t>PERMISSION FOR ENTERING IN TO POWER STATIONS:-</w:t>
      </w:r>
    </w:p>
    <w:p w:rsidR="000E50F8" w:rsidRPr="0083446E" w:rsidRDefault="000E50F8" w:rsidP="000E50F8">
      <w:pPr>
        <w:pStyle w:val="BodyTextIndent3"/>
        <w:spacing w:after="240"/>
        <w:ind w:left="720" w:hanging="360"/>
        <w:jc w:val="both"/>
        <w:rPr>
          <w:rFonts w:ascii="Times" w:hAnsi="Times" w:cs="Times"/>
          <w:sz w:val="22"/>
          <w:szCs w:val="22"/>
        </w:rPr>
      </w:pPr>
      <w:r w:rsidRPr="0083446E">
        <w:rPr>
          <w:rFonts w:ascii="Times" w:hAnsi="Times" w:cs="Times"/>
          <w:sz w:val="22"/>
          <w:szCs w:val="22"/>
        </w:rPr>
        <w:tab/>
        <w:t>The contractor shall obtain the permission for himself and for his Engineer/ staff/ workers etc. to enter into power station premises / area for execution of work. He shall take full responsibility for good conduct of his staff and worker engaged for execution of work / job.</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10-</w:t>
      </w:r>
      <w:r w:rsidRPr="0083446E">
        <w:rPr>
          <w:rFonts w:ascii="Times" w:hAnsi="Times" w:cs="Times"/>
          <w:i/>
          <w:iCs/>
          <w:color w:val="auto"/>
        </w:rPr>
        <w:tab/>
      </w:r>
      <w:r w:rsidRPr="0083446E">
        <w:rPr>
          <w:rFonts w:ascii="Times" w:hAnsi="Times" w:cs="Times"/>
          <w:i/>
          <w:iCs/>
          <w:color w:val="auto"/>
          <w:u w:val="single"/>
        </w:rPr>
        <w:t>TERMINATION OF THE CONTRACT:-</w:t>
      </w:r>
    </w:p>
    <w:p w:rsidR="0039036F" w:rsidRPr="0083446E" w:rsidRDefault="000E50F8" w:rsidP="000E50F8">
      <w:pPr>
        <w:spacing w:after="240"/>
        <w:ind w:left="720" w:firstLine="432"/>
        <w:jc w:val="both"/>
        <w:rPr>
          <w:rFonts w:ascii="Times" w:hAnsi="Times" w:cs="Times"/>
          <w:color w:val="auto"/>
        </w:rPr>
      </w:pPr>
      <w:r w:rsidRPr="0083446E">
        <w:rPr>
          <w:rFonts w:ascii="Times" w:hAnsi="Times" w:cs="Times"/>
          <w:color w:val="auto"/>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w:t>
      </w:r>
    </w:p>
    <w:p w:rsidR="000E50F8" w:rsidRPr="0083446E" w:rsidRDefault="000E50F8" w:rsidP="000E50F8">
      <w:pPr>
        <w:spacing w:after="120"/>
        <w:jc w:val="both"/>
        <w:rPr>
          <w:rFonts w:ascii="Times" w:hAnsi="Times" w:cs="Times"/>
          <w:i/>
          <w:iCs/>
          <w:color w:val="auto"/>
          <w:u w:val="single"/>
        </w:rPr>
      </w:pPr>
      <w:r w:rsidRPr="0083446E">
        <w:rPr>
          <w:rFonts w:ascii="Times" w:hAnsi="Times" w:cs="Times"/>
          <w:i/>
          <w:iCs/>
          <w:color w:val="auto"/>
        </w:rPr>
        <w:t>11-</w:t>
      </w:r>
      <w:r w:rsidRPr="0083446E">
        <w:rPr>
          <w:rFonts w:ascii="Times" w:hAnsi="Times" w:cs="Times"/>
          <w:i/>
          <w:iCs/>
          <w:color w:val="auto"/>
        </w:rPr>
        <w:tab/>
      </w:r>
      <w:r w:rsidRPr="0083446E">
        <w:rPr>
          <w:rFonts w:ascii="Times" w:hAnsi="Times" w:cs="Times"/>
          <w:i/>
          <w:iCs/>
          <w:color w:val="auto"/>
          <w:u w:val="single"/>
        </w:rPr>
        <w:t>TRANSPORTATION OF MAN &amp; MATERIALS:-</w:t>
      </w:r>
    </w:p>
    <w:p w:rsidR="000E50F8" w:rsidRPr="0083446E" w:rsidRDefault="000E50F8" w:rsidP="00B12F43">
      <w:pPr>
        <w:spacing w:after="240" w:line="240" w:lineRule="auto"/>
        <w:ind w:left="810" w:firstLine="432"/>
        <w:jc w:val="both"/>
        <w:rPr>
          <w:rFonts w:ascii="Times" w:hAnsi="Times" w:cs="Times"/>
          <w:color w:val="auto"/>
        </w:rPr>
      </w:pPr>
      <w:r w:rsidRPr="0083446E">
        <w:rPr>
          <w:rFonts w:ascii="Times" w:hAnsi="Times" w:cs="Times"/>
          <w:color w:val="auto"/>
        </w:rPr>
        <w:t>Contractor will make his own arrangement for transportation of his staff / workers &amp; materials to be work sites and back. Site storage facility will be provided by the department fee of cost, as per availability.</w:t>
      </w:r>
    </w:p>
    <w:p w:rsidR="00560011" w:rsidRPr="0083446E" w:rsidRDefault="00560011" w:rsidP="00B12F43">
      <w:pPr>
        <w:spacing w:after="240" w:line="240" w:lineRule="auto"/>
        <w:ind w:left="810" w:firstLine="432"/>
        <w:jc w:val="both"/>
        <w:rPr>
          <w:rFonts w:ascii="Times" w:hAnsi="Times" w:cs="Times"/>
          <w:i/>
          <w:color w:val="auto"/>
          <w:u w:val="single"/>
        </w:rPr>
      </w:pP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lastRenderedPageBreak/>
        <w:t>12-</w:t>
      </w:r>
      <w:r w:rsidRPr="0083446E">
        <w:rPr>
          <w:rFonts w:ascii="Times" w:hAnsi="Times" w:cs="Times"/>
          <w:i/>
          <w:iCs/>
          <w:color w:val="auto"/>
        </w:rPr>
        <w:tab/>
      </w:r>
      <w:r w:rsidRPr="0083446E">
        <w:rPr>
          <w:rFonts w:ascii="Times" w:hAnsi="Times" w:cs="Times"/>
          <w:i/>
          <w:iCs/>
          <w:color w:val="auto"/>
          <w:u w:val="single"/>
        </w:rPr>
        <w:t>INCOME TAX :-</w:t>
      </w:r>
    </w:p>
    <w:p w:rsidR="0001789D" w:rsidRPr="0083446E" w:rsidRDefault="000E50F8" w:rsidP="000E50F8">
      <w:pPr>
        <w:spacing w:after="240"/>
        <w:ind w:left="720" w:firstLine="432"/>
        <w:jc w:val="both"/>
        <w:rPr>
          <w:rFonts w:ascii="Times" w:hAnsi="Times" w:cs="Times"/>
          <w:i/>
          <w:iCs/>
          <w:color w:val="auto"/>
        </w:rPr>
      </w:pPr>
      <w:r w:rsidRPr="0083446E">
        <w:rPr>
          <w:rFonts w:ascii="Times" w:hAnsi="Times" w:cs="Times"/>
          <w:color w:val="auto"/>
        </w:rPr>
        <w:t>Income tax &amp; other Taxes, if any, shall be deducted from the bill of the contractor as per existing rules and regulations as legally applicable.</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13-</w:t>
      </w:r>
      <w:r w:rsidRPr="0083446E">
        <w:rPr>
          <w:rFonts w:ascii="Times" w:hAnsi="Times" w:cs="Times"/>
          <w:i/>
          <w:iCs/>
          <w:color w:val="auto"/>
        </w:rPr>
        <w:tab/>
      </w:r>
      <w:r w:rsidRPr="0083446E">
        <w:rPr>
          <w:rFonts w:ascii="Times" w:hAnsi="Times" w:cs="Times"/>
          <w:i/>
          <w:iCs/>
          <w:color w:val="auto"/>
          <w:u w:val="single"/>
        </w:rPr>
        <w:t>ELECTRICAL ENERGY:-</w:t>
      </w:r>
    </w:p>
    <w:p w:rsidR="000E50F8" w:rsidRPr="0083446E" w:rsidRDefault="000E50F8" w:rsidP="00B12F43">
      <w:pPr>
        <w:spacing w:after="240" w:line="240" w:lineRule="auto"/>
        <w:ind w:left="720" w:hanging="360"/>
        <w:jc w:val="both"/>
        <w:rPr>
          <w:rFonts w:ascii="Times" w:hAnsi="Times" w:cs="Times"/>
          <w:color w:val="auto"/>
        </w:rPr>
      </w:pPr>
      <w:r w:rsidRPr="0083446E">
        <w:rPr>
          <w:rFonts w:ascii="Times" w:hAnsi="Times" w:cs="Times"/>
          <w:color w:val="auto"/>
        </w:rPr>
        <w:tab/>
      </w:r>
      <w:r w:rsidRPr="0083446E">
        <w:rPr>
          <w:rFonts w:ascii="Times" w:hAnsi="Times" w:cs="Times"/>
          <w:color w:val="auto"/>
        </w:rPr>
        <w:tab/>
        <w:t>If the electricity power is required for execution of work at the site of power houses, the same shall be provided by the department free of cost at one point supply. Departmental Accommodation, if available near the site, the same will be provided to the staff/ workers of the contractor, along with electricity for lighting by the department.</w:t>
      </w:r>
    </w:p>
    <w:p w:rsidR="000E50F8" w:rsidRPr="0083446E" w:rsidRDefault="000E50F8" w:rsidP="000E50F8">
      <w:pPr>
        <w:spacing w:after="120"/>
        <w:jc w:val="both"/>
        <w:rPr>
          <w:rFonts w:ascii="Times" w:hAnsi="Times" w:cs="Times"/>
          <w:i/>
          <w:iCs/>
          <w:color w:val="auto"/>
        </w:rPr>
      </w:pPr>
      <w:r w:rsidRPr="0083446E">
        <w:rPr>
          <w:rFonts w:ascii="Times" w:hAnsi="Times" w:cs="Times"/>
          <w:i/>
          <w:iCs/>
          <w:color w:val="auto"/>
        </w:rPr>
        <w:t>14-</w:t>
      </w:r>
      <w:r w:rsidRPr="0083446E">
        <w:rPr>
          <w:rFonts w:ascii="Times" w:hAnsi="Times" w:cs="Times"/>
          <w:i/>
          <w:iCs/>
          <w:color w:val="auto"/>
        </w:rPr>
        <w:tab/>
      </w:r>
      <w:r w:rsidRPr="0083446E">
        <w:rPr>
          <w:rFonts w:ascii="Times" w:hAnsi="Times" w:cs="Times"/>
          <w:i/>
          <w:iCs/>
          <w:color w:val="auto"/>
          <w:u w:val="single"/>
        </w:rPr>
        <w:t>PAYMENT:-</w:t>
      </w:r>
    </w:p>
    <w:p w:rsidR="000E50F8" w:rsidRPr="0083446E" w:rsidRDefault="000E50F8" w:rsidP="000E50F8">
      <w:pPr>
        <w:pStyle w:val="BodyTextIndent3"/>
        <w:spacing w:after="240"/>
        <w:ind w:left="720" w:firstLine="360"/>
        <w:jc w:val="both"/>
        <w:rPr>
          <w:rFonts w:ascii="Times" w:hAnsi="Times" w:cs="Times"/>
          <w:sz w:val="22"/>
          <w:szCs w:val="22"/>
        </w:rPr>
      </w:pPr>
      <w:r w:rsidRPr="0083446E">
        <w:rPr>
          <w:rFonts w:ascii="Times" w:hAnsi="Times" w:cs="Times"/>
          <w:sz w:val="22"/>
          <w:szCs w:val="22"/>
        </w:rPr>
        <w:t xml:space="preserve">90% payment will be made after successful completion of the work. Remaining 10% shall be retained as performance guarantee, which shall be released after </w:t>
      </w:r>
      <w:r w:rsidR="00A74611" w:rsidRPr="0083446E">
        <w:rPr>
          <w:rFonts w:ascii="Times" w:hAnsi="Times" w:cs="Times"/>
          <w:sz w:val="22"/>
          <w:szCs w:val="22"/>
        </w:rPr>
        <w:t>01</w:t>
      </w:r>
      <w:r w:rsidRPr="0083446E">
        <w:rPr>
          <w:rFonts w:ascii="Times" w:hAnsi="Times" w:cs="Times"/>
          <w:sz w:val="22"/>
          <w:szCs w:val="22"/>
        </w:rPr>
        <w:t xml:space="preserve"> month of successful completion of work. However 100% payment may be released on submitting the FDR/ CDR for the amount of the Ten per cent of contract value, valid for a period of </w:t>
      </w:r>
      <w:r w:rsidR="00403F7F" w:rsidRPr="0083446E">
        <w:rPr>
          <w:rFonts w:ascii="Times" w:hAnsi="Times" w:cs="Times"/>
          <w:sz w:val="22"/>
          <w:szCs w:val="22"/>
        </w:rPr>
        <w:t>12</w:t>
      </w:r>
      <w:r w:rsidRPr="0083446E">
        <w:rPr>
          <w:rFonts w:ascii="Times" w:hAnsi="Times" w:cs="Times"/>
          <w:sz w:val="22"/>
          <w:szCs w:val="22"/>
        </w:rPr>
        <w:t xml:space="preserve"> month</w:t>
      </w:r>
      <w:r w:rsidR="00403F7F" w:rsidRPr="0083446E">
        <w:rPr>
          <w:rFonts w:ascii="Times" w:hAnsi="Times" w:cs="Times"/>
          <w:sz w:val="22"/>
          <w:szCs w:val="22"/>
        </w:rPr>
        <w:t>s</w:t>
      </w:r>
      <w:r w:rsidRPr="0083446E">
        <w:rPr>
          <w:rFonts w:ascii="Times" w:hAnsi="Times" w:cs="Times"/>
          <w:sz w:val="22"/>
          <w:szCs w:val="22"/>
        </w:rPr>
        <w:t xml:space="preserve"> after completion of work.</w:t>
      </w:r>
    </w:p>
    <w:p w:rsidR="000E50F8" w:rsidRPr="0083446E" w:rsidRDefault="000E50F8" w:rsidP="000E50F8">
      <w:pPr>
        <w:pStyle w:val="BodyTextIndent3"/>
        <w:spacing w:after="0"/>
        <w:ind w:left="0"/>
        <w:rPr>
          <w:rFonts w:ascii="Times" w:hAnsi="Times" w:cs="Times"/>
          <w:sz w:val="22"/>
          <w:szCs w:val="22"/>
        </w:rPr>
      </w:pPr>
      <w:r w:rsidRPr="0083446E">
        <w:rPr>
          <w:rFonts w:ascii="Times" w:hAnsi="Times" w:cs="Times"/>
          <w:i/>
          <w:iCs/>
          <w:sz w:val="22"/>
          <w:szCs w:val="22"/>
        </w:rPr>
        <w:t>15-</w:t>
      </w:r>
      <w:r w:rsidRPr="0083446E">
        <w:rPr>
          <w:rFonts w:ascii="Times" w:hAnsi="Times" w:cs="Times"/>
          <w:i/>
          <w:iCs/>
          <w:sz w:val="22"/>
          <w:szCs w:val="22"/>
        </w:rPr>
        <w:tab/>
      </w:r>
      <w:r w:rsidRPr="0083446E">
        <w:rPr>
          <w:rFonts w:ascii="Times" w:hAnsi="Times" w:cs="Times"/>
          <w:i/>
          <w:iCs/>
          <w:sz w:val="22"/>
          <w:szCs w:val="22"/>
          <w:u w:val="single"/>
        </w:rPr>
        <w:t>RATES:-</w:t>
      </w:r>
    </w:p>
    <w:p w:rsidR="000E50F8" w:rsidRPr="0083446E" w:rsidRDefault="000E50F8" w:rsidP="000E50F8">
      <w:pPr>
        <w:pStyle w:val="BodyTextIndent3"/>
        <w:spacing w:after="0"/>
        <w:ind w:left="720"/>
        <w:jc w:val="both"/>
        <w:rPr>
          <w:rFonts w:ascii="Times" w:hAnsi="Times" w:cs="Times"/>
          <w:sz w:val="22"/>
          <w:szCs w:val="22"/>
        </w:rPr>
      </w:pPr>
      <w:r w:rsidRPr="0083446E">
        <w:rPr>
          <w:rFonts w:ascii="Times" w:hAnsi="Times" w:cs="Times"/>
          <w:sz w:val="22"/>
          <w:szCs w:val="22"/>
        </w:rPr>
        <w:t>Rates quoted shall be firm &amp; final, includes all legal taxes &amp; duties, insurance, royalty &amp;</w:t>
      </w:r>
      <w:r w:rsidR="00224BF1" w:rsidRPr="0083446E">
        <w:rPr>
          <w:rFonts w:ascii="Times" w:hAnsi="Times" w:cs="Times"/>
          <w:sz w:val="22"/>
          <w:szCs w:val="22"/>
        </w:rPr>
        <w:t xml:space="preserve"> </w:t>
      </w:r>
      <w:r w:rsidRPr="0083446E">
        <w:rPr>
          <w:rFonts w:ascii="Times" w:hAnsi="Times" w:cs="Times"/>
          <w:sz w:val="22"/>
          <w:szCs w:val="22"/>
        </w:rPr>
        <w:t>octroi etc. No extra payments shall be made on this account. No escalation of rates over the finally accepted shall be allowed. (However, the rates shall be exclusive of GST which shall be charged extra, as per rule, as legally applicable.).</w:t>
      </w:r>
    </w:p>
    <w:p w:rsidR="000E50F8" w:rsidRPr="0083446E" w:rsidRDefault="000E50F8" w:rsidP="000E50F8">
      <w:pPr>
        <w:pStyle w:val="BodyTextIndent3"/>
        <w:spacing w:after="0"/>
        <w:ind w:left="720"/>
        <w:rPr>
          <w:rFonts w:ascii="Times" w:hAnsi="Times" w:cs="Times"/>
          <w:sz w:val="22"/>
          <w:szCs w:val="22"/>
        </w:rPr>
      </w:pPr>
      <w:r w:rsidRPr="0083446E">
        <w:rPr>
          <w:rFonts w:ascii="Times" w:hAnsi="Times" w:cs="Times"/>
          <w:sz w:val="22"/>
          <w:szCs w:val="22"/>
        </w:rPr>
        <w:t>.</w:t>
      </w:r>
    </w:p>
    <w:p w:rsidR="000E50F8" w:rsidRPr="0083446E" w:rsidRDefault="000E50F8" w:rsidP="000E50F8">
      <w:pPr>
        <w:tabs>
          <w:tab w:val="left" w:pos="720"/>
        </w:tabs>
        <w:spacing w:after="120"/>
        <w:ind w:left="720" w:hanging="720"/>
        <w:jc w:val="both"/>
        <w:rPr>
          <w:rFonts w:ascii="Times" w:hAnsi="Times" w:cs="Times"/>
          <w:i/>
          <w:iCs/>
          <w:color w:val="auto"/>
        </w:rPr>
      </w:pPr>
      <w:r w:rsidRPr="0083446E">
        <w:rPr>
          <w:rFonts w:ascii="Times" w:hAnsi="Times" w:cs="Times"/>
          <w:i/>
          <w:iCs/>
          <w:color w:val="auto"/>
        </w:rPr>
        <w:t>16-</w:t>
      </w:r>
      <w:r w:rsidRPr="0083446E">
        <w:rPr>
          <w:rFonts w:ascii="Times" w:hAnsi="Times" w:cs="Times"/>
          <w:i/>
          <w:iCs/>
          <w:color w:val="auto"/>
        </w:rPr>
        <w:tab/>
      </w:r>
      <w:r w:rsidRPr="0083446E">
        <w:rPr>
          <w:rFonts w:ascii="Times" w:hAnsi="Times" w:cs="Times"/>
          <w:i/>
          <w:iCs/>
          <w:color w:val="auto"/>
          <w:u w:val="single"/>
        </w:rPr>
        <w:t>OTHER TERMS:-</w:t>
      </w:r>
    </w:p>
    <w:p w:rsidR="000E50F8" w:rsidRPr="0083446E" w:rsidRDefault="000E50F8" w:rsidP="000E50F8">
      <w:pPr>
        <w:numPr>
          <w:ilvl w:val="0"/>
          <w:numId w:val="19"/>
        </w:numPr>
        <w:spacing w:after="120" w:line="240" w:lineRule="auto"/>
        <w:jc w:val="both"/>
        <w:rPr>
          <w:rFonts w:ascii="Times" w:hAnsi="Times" w:cs="Times"/>
          <w:color w:val="auto"/>
        </w:rPr>
      </w:pPr>
      <w:r w:rsidRPr="0083446E">
        <w:rPr>
          <w:rFonts w:ascii="Times" w:hAnsi="Times" w:cs="Times"/>
          <w:color w:val="auto"/>
        </w:rPr>
        <w:t>The contractor will be allowed to work normally during working hours only i.e. from 8 AM to 5 PM or as per direction of Engineer in Charge or his representative.</w:t>
      </w:r>
    </w:p>
    <w:p w:rsidR="000E50F8" w:rsidRPr="0083446E" w:rsidRDefault="000E50F8" w:rsidP="000E50F8">
      <w:pPr>
        <w:numPr>
          <w:ilvl w:val="0"/>
          <w:numId w:val="19"/>
        </w:numPr>
        <w:spacing w:after="120" w:line="240" w:lineRule="auto"/>
        <w:jc w:val="both"/>
        <w:rPr>
          <w:rFonts w:ascii="Times" w:hAnsi="Times" w:cs="Times"/>
          <w:color w:val="auto"/>
        </w:rPr>
      </w:pPr>
      <w:r w:rsidRPr="0083446E">
        <w:rPr>
          <w:rFonts w:ascii="Times" w:hAnsi="Times" w:cs="Times"/>
          <w:color w:val="auto"/>
        </w:rPr>
        <w:t>The contractor shall remain liable to remove the defects that may develop in the work arising solely from the faulty workmanship.</w:t>
      </w:r>
    </w:p>
    <w:p w:rsidR="000E50F8" w:rsidRPr="0083446E" w:rsidRDefault="000E50F8" w:rsidP="000E50F8">
      <w:pPr>
        <w:numPr>
          <w:ilvl w:val="0"/>
          <w:numId w:val="19"/>
        </w:numPr>
        <w:spacing w:after="120" w:line="240" w:lineRule="auto"/>
        <w:jc w:val="both"/>
        <w:rPr>
          <w:rFonts w:ascii="Times" w:hAnsi="Times" w:cs="Times"/>
          <w:color w:val="auto"/>
        </w:rPr>
      </w:pPr>
      <w:r w:rsidRPr="0083446E">
        <w:rPr>
          <w:rFonts w:ascii="Times" w:hAnsi="Times" w:cs="Times"/>
          <w:color w:val="auto"/>
        </w:rPr>
        <w:t>The Engineer-in-charge shall have the right to object employment or pressure of any person, labour engaged by the contractor; non-compliance, negligence, misconduct shall be considered undesirable. In the interest of work; contractor shall be bound to remove such person from the work area site at once.</w:t>
      </w:r>
    </w:p>
    <w:p w:rsidR="000E50F8" w:rsidRPr="0083446E" w:rsidRDefault="000E50F8" w:rsidP="000E50F8">
      <w:pPr>
        <w:numPr>
          <w:ilvl w:val="0"/>
          <w:numId w:val="19"/>
        </w:numPr>
        <w:spacing w:after="120" w:line="240" w:lineRule="auto"/>
        <w:jc w:val="both"/>
        <w:rPr>
          <w:rFonts w:ascii="Times" w:hAnsi="Times" w:cs="Times"/>
          <w:color w:val="auto"/>
        </w:rPr>
      </w:pPr>
      <w:r w:rsidRPr="0083446E">
        <w:rPr>
          <w:rFonts w:ascii="Times" w:hAnsi="Times" w:cs="Times"/>
          <w:color w:val="auto"/>
        </w:rPr>
        <w:t>No claim shall be accepted against point no.-16-C above.</w:t>
      </w:r>
    </w:p>
    <w:p w:rsidR="000E50F8" w:rsidRPr="0083446E" w:rsidRDefault="000E50F8" w:rsidP="000E50F8">
      <w:pPr>
        <w:numPr>
          <w:ilvl w:val="0"/>
          <w:numId w:val="19"/>
        </w:numPr>
        <w:spacing w:after="120" w:line="240" w:lineRule="auto"/>
        <w:jc w:val="both"/>
        <w:rPr>
          <w:rFonts w:ascii="Times" w:hAnsi="Times" w:cs="Times"/>
          <w:color w:val="auto"/>
        </w:rPr>
      </w:pPr>
      <w:r w:rsidRPr="0083446E">
        <w:rPr>
          <w:rFonts w:ascii="Times" w:hAnsi="Times" w:cs="Times"/>
          <w:color w:val="auto"/>
        </w:rPr>
        <w:t>Due to any reason, the department considered that the work is to be stopped, the contractor shall not be entitled for any claim arising out for such circumstances. However he shall be allowed time extension to the extent for such period, during which the work remained suspended.</w:t>
      </w:r>
    </w:p>
    <w:p w:rsidR="000E50F8" w:rsidRPr="0083446E" w:rsidRDefault="000E50F8" w:rsidP="000E50F8">
      <w:pPr>
        <w:numPr>
          <w:ilvl w:val="0"/>
          <w:numId w:val="19"/>
        </w:numPr>
        <w:spacing w:after="240" w:line="240" w:lineRule="auto"/>
        <w:jc w:val="both"/>
        <w:rPr>
          <w:rFonts w:ascii="Times" w:hAnsi="Times" w:cs="Times"/>
          <w:color w:val="auto"/>
        </w:rPr>
      </w:pPr>
      <w:r w:rsidRPr="0083446E">
        <w:rPr>
          <w:rFonts w:ascii="Times" w:hAnsi="Times" w:cs="Times"/>
          <w:color w:val="auto"/>
        </w:rPr>
        <w:t>Specification of work or items may be allotted as per written direction of the Engineer-in-charge, if any dispute in this regard, the decision of Ex.En, EGD, Mzn. shall be final &amp; binding.</w:t>
      </w:r>
    </w:p>
    <w:p w:rsidR="000E50F8" w:rsidRPr="0083446E" w:rsidRDefault="000E50F8" w:rsidP="000E50F8">
      <w:pPr>
        <w:tabs>
          <w:tab w:val="left" w:pos="360"/>
        </w:tabs>
        <w:spacing w:after="120"/>
        <w:jc w:val="both"/>
        <w:rPr>
          <w:rFonts w:ascii="Times" w:hAnsi="Times" w:cs="Times"/>
          <w:i/>
          <w:iCs/>
          <w:color w:val="auto"/>
          <w:u w:val="single"/>
        </w:rPr>
      </w:pPr>
      <w:r w:rsidRPr="0083446E">
        <w:rPr>
          <w:rFonts w:ascii="Times" w:hAnsi="Times" w:cs="Times"/>
          <w:i/>
          <w:iCs/>
          <w:color w:val="auto"/>
        </w:rPr>
        <w:t>17-</w:t>
      </w:r>
      <w:r w:rsidRPr="0083446E">
        <w:rPr>
          <w:rFonts w:ascii="Times" w:hAnsi="Times" w:cs="Times"/>
          <w:i/>
          <w:iCs/>
          <w:color w:val="auto"/>
        </w:rPr>
        <w:tab/>
      </w:r>
      <w:r w:rsidRPr="0083446E">
        <w:rPr>
          <w:rFonts w:ascii="Times" w:hAnsi="Times" w:cs="Times"/>
          <w:i/>
          <w:iCs/>
          <w:color w:val="auto"/>
          <w:u w:val="single"/>
        </w:rPr>
        <w:t>GENERAL:-</w:t>
      </w:r>
    </w:p>
    <w:p w:rsidR="000E50F8" w:rsidRPr="0083446E" w:rsidRDefault="000E50F8" w:rsidP="000E50F8">
      <w:pPr>
        <w:spacing w:after="120"/>
        <w:ind w:left="432" w:firstLine="432"/>
        <w:jc w:val="both"/>
        <w:rPr>
          <w:rFonts w:ascii="Times" w:hAnsi="Times" w:cs="Times"/>
          <w:color w:val="auto"/>
        </w:rPr>
      </w:pPr>
      <w:r w:rsidRPr="0083446E">
        <w:rPr>
          <w:rFonts w:ascii="Times" w:hAnsi="Times" w:cs="Times"/>
          <w:color w:val="auto"/>
        </w:rPr>
        <w:t>All the disputes arising out of and touching or relating to the subject or later on this agreement shall be subject to the jurisdiction of the local court of Muzaffarnagar and High Court of judicature at Allahabad.</w:t>
      </w:r>
    </w:p>
    <w:p w:rsidR="000E50F8" w:rsidRPr="0083446E" w:rsidRDefault="000E50F8" w:rsidP="000E50F8">
      <w:pPr>
        <w:numPr>
          <w:ilvl w:val="0"/>
          <w:numId w:val="20"/>
        </w:numPr>
        <w:spacing w:after="120" w:line="240" w:lineRule="auto"/>
        <w:jc w:val="both"/>
        <w:rPr>
          <w:rFonts w:ascii="Times" w:hAnsi="Times" w:cs="Times"/>
          <w:color w:val="auto"/>
        </w:rPr>
      </w:pPr>
      <w:r w:rsidRPr="0083446E">
        <w:rPr>
          <w:rFonts w:ascii="Times" w:hAnsi="Times" w:cs="Times"/>
          <w:color w:val="auto"/>
        </w:rPr>
        <w:t>In case any loss or damage to Departmental property, during the execution of work due to negligence on the part of the contractor or his representative / workers ; The contractor have to bear the charges of that loss ,as assessed by the Ex.En., EGD., (UPJVNL); Muzaffar</w:t>
      </w:r>
      <w:r w:rsidR="00224BF1" w:rsidRPr="0083446E">
        <w:rPr>
          <w:rFonts w:ascii="Times" w:hAnsi="Times" w:cs="Times"/>
          <w:color w:val="auto"/>
        </w:rPr>
        <w:t>n</w:t>
      </w:r>
      <w:r w:rsidRPr="0083446E">
        <w:rPr>
          <w:rFonts w:ascii="Times" w:hAnsi="Times" w:cs="Times"/>
          <w:color w:val="auto"/>
        </w:rPr>
        <w:t>agar. In this regard his decision will be final and binding on the part of the contractor.</w:t>
      </w:r>
    </w:p>
    <w:p w:rsidR="00560011" w:rsidRPr="0083446E" w:rsidRDefault="000E50F8" w:rsidP="000E50F8">
      <w:pPr>
        <w:numPr>
          <w:ilvl w:val="0"/>
          <w:numId w:val="20"/>
        </w:numPr>
        <w:spacing w:after="120" w:line="240" w:lineRule="auto"/>
        <w:jc w:val="both"/>
        <w:rPr>
          <w:rFonts w:ascii="Times" w:hAnsi="Times" w:cs="Times"/>
          <w:i/>
          <w:iCs/>
          <w:color w:val="auto"/>
        </w:rPr>
      </w:pPr>
      <w:r w:rsidRPr="0083446E">
        <w:rPr>
          <w:rFonts w:ascii="Times" w:hAnsi="Times" w:cs="Times"/>
          <w:color w:val="auto"/>
        </w:rPr>
        <w:t>The contractor will observe all the rules and regulations of Factory Act, Workman Compensation Act etc.</w:t>
      </w:r>
    </w:p>
    <w:p w:rsidR="000E50F8" w:rsidRPr="0083446E" w:rsidRDefault="000E50F8" w:rsidP="00560011">
      <w:pPr>
        <w:spacing w:after="120" w:line="240" w:lineRule="auto"/>
        <w:ind w:left="360" w:hanging="360"/>
        <w:jc w:val="both"/>
        <w:rPr>
          <w:rFonts w:ascii="Times" w:hAnsi="Times" w:cs="Times"/>
          <w:i/>
          <w:iCs/>
          <w:color w:val="auto"/>
        </w:rPr>
      </w:pPr>
      <w:r w:rsidRPr="0083446E">
        <w:rPr>
          <w:rFonts w:ascii="Times" w:hAnsi="Times" w:cs="Times"/>
          <w:i/>
          <w:iCs/>
          <w:color w:val="auto"/>
        </w:rPr>
        <w:t>18-</w:t>
      </w:r>
      <w:r w:rsidRPr="0083446E">
        <w:rPr>
          <w:rFonts w:ascii="Times" w:hAnsi="Times" w:cs="Times"/>
          <w:i/>
          <w:iCs/>
          <w:color w:val="auto"/>
        </w:rPr>
        <w:tab/>
      </w:r>
      <w:r w:rsidRPr="0083446E">
        <w:rPr>
          <w:rFonts w:ascii="Times" w:hAnsi="Times" w:cs="Times"/>
          <w:i/>
          <w:iCs/>
          <w:color w:val="auto"/>
          <w:u w:val="single"/>
        </w:rPr>
        <w:t>NOTICE TO THE CONTRACTOR:-</w:t>
      </w:r>
    </w:p>
    <w:p w:rsidR="000E50F8" w:rsidRPr="0083446E" w:rsidRDefault="000E50F8" w:rsidP="000E50F8">
      <w:pPr>
        <w:pStyle w:val="BodyText2"/>
        <w:spacing w:after="240" w:line="240" w:lineRule="auto"/>
        <w:ind w:left="432" w:firstLine="432"/>
        <w:rPr>
          <w:rFonts w:ascii="Times" w:hAnsi="Times" w:cs="Times"/>
          <w:sz w:val="22"/>
          <w:szCs w:val="22"/>
        </w:rPr>
      </w:pPr>
      <w:r w:rsidRPr="0083446E">
        <w:rPr>
          <w:rFonts w:ascii="Times" w:hAnsi="Times" w:cs="Times"/>
          <w:sz w:val="22"/>
          <w:szCs w:val="22"/>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0E50F8" w:rsidRPr="0083446E" w:rsidRDefault="000E50F8" w:rsidP="00560011">
      <w:pPr>
        <w:tabs>
          <w:tab w:val="left" w:pos="360"/>
        </w:tabs>
        <w:spacing w:after="120"/>
        <w:jc w:val="both"/>
        <w:rPr>
          <w:rFonts w:ascii="Times" w:hAnsi="Times" w:cs="Times"/>
          <w:i/>
          <w:iCs/>
          <w:color w:val="auto"/>
        </w:rPr>
      </w:pPr>
      <w:r w:rsidRPr="0083446E">
        <w:rPr>
          <w:rFonts w:ascii="Times" w:hAnsi="Times" w:cs="Times"/>
          <w:i/>
          <w:iCs/>
          <w:color w:val="auto"/>
        </w:rPr>
        <w:lastRenderedPageBreak/>
        <w:t>19-</w:t>
      </w:r>
      <w:r w:rsidRPr="0083446E">
        <w:rPr>
          <w:rFonts w:ascii="Times" w:hAnsi="Times" w:cs="Times"/>
          <w:i/>
          <w:iCs/>
          <w:color w:val="auto"/>
        </w:rPr>
        <w:tab/>
      </w:r>
      <w:r w:rsidRPr="0083446E">
        <w:rPr>
          <w:rFonts w:ascii="Times" w:hAnsi="Times" w:cs="Times"/>
          <w:i/>
          <w:iCs/>
          <w:color w:val="auto"/>
          <w:u w:val="single"/>
        </w:rPr>
        <w:t>AGREEMENT:-</w:t>
      </w:r>
    </w:p>
    <w:p w:rsidR="0001789D" w:rsidRPr="0083446E" w:rsidRDefault="000E50F8" w:rsidP="000E50F8">
      <w:pPr>
        <w:spacing w:after="240"/>
        <w:ind w:left="432" w:firstLine="432"/>
        <w:jc w:val="both"/>
        <w:rPr>
          <w:rFonts w:ascii="Times" w:hAnsi="Times" w:cs="Times"/>
          <w:color w:val="auto"/>
        </w:rPr>
      </w:pPr>
      <w:r w:rsidRPr="0083446E">
        <w:rPr>
          <w:rFonts w:ascii="Times" w:hAnsi="Times" w:cs="Times"/>
          <w:color w:val="auto"/>
        </w:rPr>
        <w:t>The successful tenderer will have to execute an agreement for completing the work according to these specifications on 100/- Rupee Stamp Paper. The said Stamp paper must be issued in his own / firms name by the authorized dealer / authority.</w:t>
      </w:r>
    </w:p>
    <w:p w:rsidR="005F23DF" w:rsidRPr="0083446E" w:rsidRDefault="000E50F8" w:rsidP="000E50F8">
      <w:pPr>
        <w:spacing w:after="120"/>
        <w:jc w:val="both"/>
        <w:rPr>
          <w:rFonts w:ascii="Times" w:hAnsi="Times" w:cs="Times"/>
          <w:i/>
          <w:iCs/>
          <w:color w:val="auto"/>
          <w:u w:val="single"/>
        </w:rPr>
      </w:pPr>
      <w:r w:rsidRPr="0083446E">
        <w:rPr>
          <w:rFonts w:ascii="Times" w:hAnsi="Times" w:cs="Times"/>
          <w:i/>
          <w:iCs/>
          <w:color w:val="auto"/>
        </w:rPr>
        <w:t>2</w:t>
      </w:r>
      <w:r w:rsidR="00A74611" w:rsidRPr="0083446E">
        <w:rPr>
          <w:rFonts w:ascii="Times" w:hAnsi="Times" w:cs="Times"/>
          <w:i/>
          <w:iCs/>
          <w:color w:val="auto"/>
        </w:rPr>
        <w:t>0</w:t>
      </w:r>
      <w:r w:rsidR="005F23DF" w:rsidRPr="0083446E">
        <w:rPr>
          <w:rFonts w:ascii="Times" w:hAnsi="Times" w:cs="Times"/>
          <w:i/>
          <w:iCs/>
          <w:color w:val="auto"/>
        </w:rPr>
        <w:t>-</w:t>
      </w:r>
      <w:r w:rsidR="005F23DF" w:rsidRPr="0083446E">
        <w:rPr>
          <w:rFonts w:ascii="Times" w:hAnsi="Times" w:cs="Times"/>
          <w:i/>
          <w:iCs/>
          <w:color w:val="auto"/>
          <w:u w:val="single"/>
        </w:rPr>
        <w:t xml:space="preserve"> </w:t>
      </w:r>
      <w:r w:rsidR="008438F4" w:rsidRPr="0083446E">
        <w:rPr>
          <w:rFonts w:ascii="Times" w:hAnsi="Times" w:cs="Times"/>
          <w:i/>
          <w:iCs/>
          <w:color w:val="auto"/>
          <w:u w:val="single"/>
        </w:rPr>
        <w:t>GST</w:t>
      </w:r>
      <w:r w:rsidR="005F23DF" w:rsidRPr="0083446E">
        <w:rPr>
          <w:rFonts w:ascii="Times" w:hAnsi="Times" w:cs="Times"/>
          <w:i/>
          <w:iCs/>
          <w:color w:val="auto"/>
          <w:u w:val="single"/>
        </w:rPr>
        <w:t>:-</w:t>
      </w:r>
    </w:p>
    <w:p w:rsidR="005F23DF" w:rsidRPr="0083446E" w:rsidRDefault="005F23DF" w:rsidP="005F23DF">
      <w:pPr>
        <w:ind w:left="360"/>
        <w:jc w:val="both"/>
        <w:rPr>
          <w:rFonts w:ascii="Times" w:hAnsi="Times" w:cs="Times"/>
          <w:color w:val="auto"/>
        </w:rPr>
      </w:pPr>
      <w:r w:rsidRPr="0083446E">
        <w:rPr>
          <w:rFonts w:ascii="Times" w:hAnsi="Times" w:cs="Times"/>
          <w:color w:val="auto"/>
        </w:rPr>
        <w:tab/>
      </w:r>
      <w:r w:rsidR="008438F4" w:rsidRPr="0083446E">
        <w:rPr>
          <w:rFonts w:ascii="Times" w:hAnsi="Times" w:cs="Times"/>
          <w:color w:val="auto"/>
        </w:rPr>
        <w:t>GST</w:t>
      </w:r>
      <w:r w:rsidRPr="0083446E">
        <w:rPr>
          <w:rFonts w:ascii="Times" w:hAnsi="Times" w:cs="Times"/>
          <w:color w:val="auto"/>
        </w:rPr>
        <w:t xml:space="preserve"> shall be paid to contractor as per existing rules and regulations as legally applicable, on production of valid </w:t>
      </w:r>
      <w:r w:rsidR="008438F4" w:rsidRPr="0083446E">
        <w:rPr>
          <w:rFonts w:ascii="Times" w:hAnsi="Times" w:cs="Times"/>
          <w:color w:val="auto"/>
        </w:rPr>
        <w:t>GST</w:t>
      </w:r>
      <w:r w:rsidRPr="0083446E">
        <w:rPr>
          <w:rFonts w:ascii="Times" w:hAnsi="Times" w:cs="Times"/>
          <w:color w:val="auto"/>
        </w:rPr>
        <w:t xml:space="preserve"> registration certificate. Any amendment as per government policies on tax structure shall be applicable. Any amendment as per government </w:t>
      </w:r>
      <w:r w:rsidR="00560011" w:rsidRPr="0083446E">
        <w:rPr>
          <w:rFonts w:ascii="Times" w:hAnsi="Times" w:cs="Times"/>
          <w:color w:val="auto"/>
        </w:rPr>
        <w:t>policies</w:t>
      </w:r>
      <w:r w:rsidRPr="0083446E">
        <w:rPr>
          <w:rFonts w:ascii="Times" w:hAnsi="Times" w:cs="Times"/>
          <w:color w:val="auto"/>
        </w:rPr>
        <w:t xml:space="preserve"> on tax structure shall be applicable. </w:t>
      </w:r>
    </w:p>
    <w:p w:rsidR="00427739" w:rsidRPr="0083446E" w:rsidRDefault="00427739" w:rsidP="00427739">
      <w:pPr>
        <w:jc w:val="both"/>
        <w:rPr>
          <w:rFonts w:ascii="Times" w:hAnsi="Times" w:cs="Times"/>
          <w:i/>
          <w:iCs/>
          <w:color w:val="auto"/>
          <w:u w:val="single"/>
        </w:rPr>
      </w:pPr>
    </w:p>
    <w:p w:rsidR="00427739" w:rsidRPr="0083446E" w:rsidRDefault="000E50F8" w:rsidP="00427739">
      <w:pPr>
        <w:jc w:val="both"/>
        <w:rPr>
          <w:rFonts w:ascii="Times" w:hAnsi="Times" w:cs="Times"/>
          <w:color w:val="auto"/>
        </w:rPr>
      </w:pPr>
      <w:r w:rsidRPr="0083446E">
        <w:rPr>
          <w:rFonts w:ascii="Times" w:hAnsi="Times" w:cs="Times"/>
          <w:i/>
          <w:iCs/>
          <w:color w:val="auto"/>
        </w:rPr>
        <w:t>2</w:t>
      </w:r>
      <w:r w:rsidR="00A74611" w:rsidRPr="0083446E">
        <w:rPr>
          <w:rFonts w:ascii="Times" w:hAnsi="Times" w:cs="Times"/>
          <w:i/>
          <w:iCs/>
          <w:color w:val="auto"/>
        </w:rPr>
        <w:t>1</w:t>
      </w:r>
      <w:r w:rsidR="00427739" w:rsidRPr="0083446E">
        <w:rPr>
          <w:rFonts w:ascii="Times" w:hAnsi="Times" w:cs="Times"/>
          <w:i/>
          <w:iCs/>
          <w:color w:val="auto"/>
        </w:rPr>
        <w:t>-  Apart from above all other Conditions of Form-‘A’ &amp; ‘B’ of erstwhile UPSEB shall be applicable.</w:t>
      </w:r>
    </w:p>
    <w:p w:rsidR="005F23DF" w:rsidRPr="0083446E" w:rsidRDefault="005F23DF" w:rsidP="005F23DF">
      <w:pPr>
        <w:jc w:val="both"/>
        <w:rPr>
          <w:rFonts w:ascii="Times" w:hAnsi="Times" w:cs="Times"/>
          <w:i/>
          <w:iCs/>
          <w:color w:val="auto"/>
          <w:sz w:val="20"/>
          <w:szCs w:val="20"/>
        </w:rPr>
      </w:pPr>
    </w:p>
    <w:p w:rsidR="00541EEE" w:rsidRPr="0083446E" w:rsidRDefault="005F23DF" w:rsidP="005F23DF">
      <w:pPr>
        <w:pStyle w:val="Heading1"/>
        <w:jc w:val="right"/>
        <w:rPr>
          <w:rFonts w:ascii="Times" w:hAnsi="Times" w:cs="Times"/>
          <w:color w:val="auto"/>
          <w:sz w:val="20"/>
          <w:szCs w:val="20"/>
        </w:rPr>
      </w:pPr>
      <w:r w:rsidRPr="0083446E">
        <w:rPr>
          <w:rFonts w:ascii="Times" w:hAnsi="Times" w:cs="Times"/>
          <w:color w:val="auto"/>
          <w:sz w:val="20"/>
          <w:szCs w:val="20"/>
        </w:rPr>
        <w:t>EXECUTIVE ENGINEER</w:t>
      </w: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0E50F8" w:rsidRPr="0083446E" w:rsidRDefault="000E50F8" w:rsidP="000E50F8">
      <w:pPr>
        <w:pStyle w:val="Normal1"/>
        <w:rPr>
          <w:color w:val="auto"/>
        </w:rPr>
      </w:pPr>
    </w:p>
    <w:p w:rsidR="003F3B34" w:rsidRPr="0083446E" w:rsidRDefault="003F3B34" w:rsidP="003F3B34">
      <w:pPr>
        <w:pStyle w:val="Normal1"/>
        <w:rPr>
          <w:color w:val="auto"/>
        </w:rPr>
      </w:pPr>
    </w:p>
    <w:p w:rsidR="000E50F8" w:rsidRPr="0083446E" w:rsidRDefault="000E50F8" w:rsidP="003F3B34">
      <w:pPr>
        <w:pStyle w:val="Normal1"/>
        <w:rPr>
          <w:color w:val="auto"/>
        </w:rPr>
      </w:pPr>
    </w:p>
    <w:p w:rsidR="000E50F8" w:rsidRPr="0083446E" w:rsidRDefault="000E50F8" w:rsidP="003F3B34">
      <w:pPr>
        <w:pStyle w:val="Normal1"/>
        <w:rPr>
          <w:color w:val="auto"/>
        </w:rPr>
      </w:pPr>
    </w:p>
    <w:p w:rsidR="00B12F43" w:rsidRPr="0083446E" w:rsidRDefault="00B12F43" w:rsidP="003F3B34">
      <w:pPr>
        <w:pStyle w:val="Normal1"/>
        <w:widowControl w:val="0"/>
        <w:spacing w:after="100"/>
        <w:jc w:val="center"/>
        <w:rPr>
          <w:rFonts w:ascii="Times" w:eastAsia="Times" w:hAnsi="Times" w:cs="Times"/>
          <w:b/>
          <w:color w:val="auto"/>
          <w:sz w:val="24"/>
          <w:szCs w:val="24"/>
          <w:u w:val="single"/>
        </w:rPr>
      </w:pPr>
    </w:p>
    <w:p w:rsidR="00B12F43" w:rsidRPr="0083446E" w:rsidRDefault="00B12F43" w:rsidP="003F3B34">
      <w:pPr>
        <w:pStyle w:val="Normal1"/>
        <w:widowControl w:val="0"/>
        <w:spacing w:after="100"/>
        <w:jc w:val="center"/>
        <w:rPr>
          <w:rFonts w:ascii="Times" w:eastAsia="Times" w:hAnsi="Times" w:cs="Times"/>
          <w:b/>
          <w:color w:val="auto"/>
          <w:sz w:val="24"/>
          <w:szCs w:val="24"/>
          <w:u w:val="single"/>
        </w:rPr>
      </w:pPr>
    </w:p>
    <w:p w:rsidR="00B12F43" w:rsidRPr="0083446E" w:rsidRDefault="00B12F43" w:rsidP="003F3B34">
      <w:pPr>
        <w:pStyle w:val="Normal1"/>
        <w:widowControl w:val="0"/>
        <w:spacing w:after="100"/>
        <w:jc w:val="center"/>
        <w:rPr>
          <w:rFonts w:ascii="Times" w:eastAsia="Times" w:hAnsi="Times" w:cs="Times"/>
          <w:b/>
          <w:color w:val="auto"/>
          <w:sz w:val="24"/>
          <w:szCs w:val="24"/>
          <w:u w:val="single"/>
        </w:rPr>
      </w:pPr>
    </w:p>
    <w:p w:rsidR="00B12F43" w:rsidRPr="0083446E" w:rsidRDefault="00B12F43" w:rsidP="003F3B34">
      <w:pPr>
        <w:pStyle w:val="Normal1"/>
        <w:widowControl w:val="0"/>
        <w:spacing w:after="100"/>
        <w:jc w:val="center"/>
        <w:rPr>
          <w:rFonts w:ascii="Times" w:eastAsia="Times" w:hAnsi="Times" w:cs="Times"/>
          <w:b/>
          <w:color w:val="auto"/>
          <w:sz w:val="24"/>
          <w:szCs w:val="24"/>
          <w:u w:val="single"/>
        </w:rPr>
      </w:pPr>
    </w:p>
    <w:p w:rsidR="00B12F43" w:rsidRPr="0083446E" w:rsidRDefault="00B12F43" w:rsidP="003F3B34">
      <w:pPr>
        <w:pStyle w:val="Normal1"/>
        <w:widowControl w:val="0"/>
        <w:spacing w:after="100"/>
        <w:jc w:val="center"/>
        <w:rPr>
          <w:rFonts w:ascii="Times" w:eastAsia="Times" w:hAnsi="Times" w:cs="Times"/>
          <w:b/>
          <w:color w:val="auto"/>
          <w:sz w:val="24"/>
          <w:szCs w:val="24"/>
          <w:u w:val="single"/>
        </w:rPr>
      </w:pPr>
    </w:p>
    <w:p w:rsidR="00560011" w:rsidRPr="0083446E" w:rsidRDefault="00560011" w:rsidP="003F3B34">
      <w:pPr>
        <w:pStyle w:val="Normal1"/>
        <w:widowControl w:val="0"/>
        <w:spacing w:after="100"/>
        <w:jc w:val="center"/>
        <w:rPr>
          <w:rFonts w:ascii="Times" w:eastAsia="Times" w:hAnsi="Times" w:cs="Times"/>
          <w:b/>
          <w:color w:val="auto"/>
          <w:sz w:val="24"/>
          <w:szCs w:val="24"/>
          <w:u w:val="single"/>
        </w:rPr>
      </w:pPr>
    </w:p>
    <w:p w:rsidR="00560011" w:rsidRPr="0083446E" w:rsidRDefault="00560011" w:rsidP="003F3B34">
      <w:pPr>
        <w:pStyle w:val="Normal1"/>
        <w:widowControl w:val="0"/>
        <w:spacing w:after="100"/>
        <w:jc w:val="center"/>
        <w:rPr>
          <w:rFonts w:ascii="Times" w:eastAsia="Times" w:hAnsi="Times" w:cs="Times"/>
          <w:b/>
          <w:color w:val="auto"/>
          <w:sz w:val="24"/>
          <w:szCs w:val="24"/>
          <w:u w:val="single"/>
        </w:rPr>
      </w:pPr>
    </w:p>
    <w:p w:rsidR="00560011" w:rsidRPr="0083446E" w:rsidRDefault="00560011" w:rsidP="003F3B34">
      <w:pPr>
        <w:pStyle w:val="Normal1"/>
        <w:widowControl w:val="0"/>
        <w:spacing w:after="100"/>
        <w:jc w:val="center"/>
        <w:rPr>
          <w:rFonts w:ascii="Times" w:eastAsia="Times" w:hAnsi="Times" w:cs="Times"/>
          <w:b/>
          <w:color w:val="auto"/>
          <w:sz w:val="24"/>
          <w:szCs w:val="24"/>
          <w:u w:val="single"/>
        </w:rPr>
      </w:pPr>
    </w:p>
    <w:p w:rsidR="00A74611" w:rsidRPr="0083446E" w:rsidRDefault="00A74611">
      <w:pPr>
        <w:rPr>
          <w:rFonts w:ascii="Times" w:eastAsia="Times" w:hAnsi="Times" w:cs="Times"/>
          <w:b/>
          <w:color w:val="auto"/>
          <w:sz w:val="24"/>
          <w:szCs w:val="24"/>
          <w:u w:val="single"/>
        </w:rPr>
      </w:pPr>
      <w:r w:rsidRPr="0083446E">
        <w:rPr>
          <w:rFonts w:ascii="Times" w:eastAsia="Times" w:hAnsi="Times" w:cs="Times"/>
          <w:b/>
          <w:color w:val="auto"/>
          <w:sz w:val="24"/>
          <w:szCs w:val="24"/>
          <w:u w:val="single"/>
        </w:rPr>
        <w:br w:type="page"/>
      </w:r>
    </w:p>
    <w:p w:rsidR="00560011" w:rsidRPr="0083446E" w:rsidRDefault="00560011" w:rsidP="003F3B34">
      <w:pPr>
        <w:pStyle w:val="Normal1"/>
        <w:widowControl w:val="0"/>
        <w:spacing w:after="100"/>
        <w:jc w:val="center"/>
        <w:rPr>
          <w:rFonts w:ascii="Times" w:eastAsia="Times" w:hAnsi="Times" w:cs="Times"/>
          <w:b/>
          <w:color w:val="auto"/>
          <w:sz w:val="24"/>
          <w:szCs w:val="24"/>
          <w:u w:val="single"/>
        </w:rPr>
      </w:pPr>
    </w:p>
    <w:p w:rsidR="003F3B34" w:rsidRPr="0083446E" w:rsidRDefault="003F3B34" w:rsidP="003F3B34">
      <w:pPr>
        <w:pStyle w:val="Normal1"/>
        <w:widowControl w:val="0"/>
        <w:spacing w:after="100"/>
        <w:jc w:val="center"/>
        <w:rPr>
          <w:rFonts w:ascii="Times" w:eastAsia="Times" w:hAnsi="Times" w:cs="Times"/>
          <w:b/>
          <w:color w:val="auto"/>
          <w:sz w:val="24"/>
          <w:szCs w:val="24"/>
          <w:u w:val="single"/>
        </w:rPr>
      </w:pPr>
      <w:r w:rsidRPr="0083446E">
        <w:rPr>
          <w:rFonts w:ascii="Times" w:eastAsia="Times" w:hAnsi="Times" w:cs="Times"/>
          <w:b/>
          <w:color w:val="auto"/>
          <w:sz w:val="24"/>
          <w:szCs w:val="24"/>
          <w:u w:val="single"/>
        </w:rPr>
        <w:t>TENDER SPECIFICATION NO. T-</w:t>
      </w:r>
      <w:r w:rsidR="00224BF1" w:rsidRPr="0083446E">
        <w:rPr>
          <w:rFonts w:ascii="Times" w:eastAsia="Times" w:hAnsi="Times" w:cs="Times"/>
          <w:b/>
          <w:color w:val="auto"/>
          <w:sz w:val="24"/>
          <w:szCs w:val="24"/>
          <w:u w:val="single"/>
        </w:rPr>
        <w:t>1</w:t>
      </w:r>
      <w:r w:rsidR="006951A4" w:rsidRPr="0083446E">
        <w:rPr>
          <w:rFonts w:ascii="Times" w:eastAsia="Times" w:hAnsi="Times" w:cs="Times"/>
          <w:b/>
          <w:color w:val="auto"/>
          <w:sz w:val="24"/>
          <w:szCs w:val="24"/>
          <w:u w:val="single"/>
        </w:rPr>
        <w:t>5</w:t>
      </w:r>
      <w:r w:rsidRPr="0083446E">
        <w:rPr>
          <w:rFonts w:ascii="Times" w:eastAsia="Times" w:hAnsi="Times" w:cs="Times"/>
          <w:b/>
          <w:color w:val="auto"/>
          <w:sz w:val="24"/>
          <w:szCs w:val="24"/>
          <w:u w:val="single"/>
        </w:rPr>
        <w:t>/EGD/M</w:t>
      </w:r>
      <w:r w:rsidR="00560011" w:rsidRPr="0083446E">
        <w:rPr>
          <w:rFonts w:ascii="Times" w:eastAsia="Times" w:hAnsi="Times" w:cs="Times"/>
          <w:b/>
          <w:color w:val="auto"/>
          <w:sz w:val="24"/>
          <w:szCs w:val="24"/>
          <w:u w:val="single"/>
        </w:rPr>
        <w:t>zn</w:t>
      </w:r>
      <w:r w:rsidRPr="0083446E">
        <w:rPr>
          <w:rFonts w:ascii="Times" w:eastAsia="Times" w:hAnsi="Times" w:cs="Times"/>
          <w:b/>
          <w:color w:val="auto"/>
          <w:sz w:val="24"/>
          <w:szCs w:val="24"/>
          <w:u w:val="single"/>
        </w:rPr>
        <w:t>/201</w:t>
      </w:r>
      <w:r w:rsidR="006951A4" w:rsidRPr="0083446E">
        <w:rPr>
          <w:rFonts w:ascii="Times" w:eastAsia="Times" w:hAnsi="Times" w:cs="Times"/>
          <w:b/>
          <w:color w:val="auto"/>
          <w:sz w:val="24"/>
          <w:szCs w:val="24"/>
          <w:u w:val="single"/>
        </w:rPr>
        <w:t>8</w:t>
      </w:r>
      <w:r w:rsidRPr="0083446E">
        <w:rPr>
          <w:rFonts w:ascii="Times" w:eastAsia="Times" w:hAnsi="Times" w:cs="Times"/>
          <w:b/>
          <w:color w:val="auto"/>
          <w:sz w:val="24"/>
          <w:szCs w:val="24"/>
          <w:u w:val="single"/>
        </w:rPr>
        <w:t>-201</w:t>
      </w:r>
      <w:r w:rsidR="006951A4" w:rsidRPr="0083446E">
        <w:rPr>
          <w:rFonts w:ascii="Times" w:eastAsia="Times" w:hAnsi="Times" w:cs="Times"/>
          <w:b/>
          <w:color w:val="auto"/>
          <w:sz w:val="24"/>
          <w:szCs w:val="24"/>
          <w:u w:val="single"/>
        </w:rPr>
        <w:t>9</w:t>
      </w:r>
    </w:p>
    <w:p w:rsidR="003F3B34" w:rsidRPr="0083446E" w:rsidRDefault="003F3B34" w:rsidP="003F3B34">
      <w:pPr>
        <w:pStyle w:val="Normal1"/>
        <w:widowControl w:val="0"/>
        <w:spacing w:after="100"/>
        <w:rPr>
          <w:rFonts w:ascii="Times" w:eastAsia="Times" w:hAnsi="Times" w:cs="Times"/>
          <w:b/>
          <w:color w:val="auto"/>
        </w:rPr>
      </w:pPr>
    </w:p>
    <w:p w:rsidR="00560011" w:rsidRPr="0083446E" w:rsidRDefault="003F3B34" w:rsidP="00407DE2">
      <w:pPr>
        <w:pStyle w:val="Normal1"/>
        <w:widowControl w:val="0"/>
        <w:spacing w:after="100"/>
        <w:ind w:left="1985" w:hanging="1985"/>
        <w:rPr>
          <w:rFonts w:ascii="Times" w:eastAsia="Times" w:hAnsi="Times" w:cs="Times"/>
          <w:b/>
          <w:bCs/>
          <w:color w:val="auto"/>
          <w:u w:val="single"/>
        </w:rPr>
      </w:pPr>
      <w:r w:rsidRPr="0083446E">
        <w:rPr>
          <w:rFonts w:ascii="Times" w:eastAsia="Times" w:hAnsi="Times" w:cs="Times"/>
          <w:b/>
          <w:color w:val="auto"/>
        </w:rPr>
        <w:t xml:space="preserve">Name of the Work :- </w:t>
      </w:r>
      <w:r w:rsidR="00560011" w:rsidRPr="0083446E">
        <w:rPr>
          <w:rFonts w:ascii="Times" w:eastAsia="Times" w:hAnsi="Times" w:cs="Times"/>
          <w:b/>
          <w:bCs/>
          <w:color w:val="auto"/>
          <w:u w:val="single"/>
        </w:rPr>
        <w:t>For Daily Cleaning &amp; Upkeeping of UGC Power Houses (Nirgajni, Chitaura, Salawa &amp; Bhola) under Electricity Generation Division, Muzaffarnagar.</w:t>
      </w:r>
    </w:p>
    <w:p w:rsidR="00B12F43" w:rsidRPr="0083446E" w:rsidRDefault="00B12F43" w:rsidP="00B12F43">
      <w:pPr>
        <w:pStyle w:val="Normal1"/>
        <w:widowControl w:val="0"/>
        <w:spacing w:after="100"/>
        <w:rPr>
          <w:rFonts w:ascii="Times" w:eastAsia="Times" w:hAnsi="Times" w:cs="Times"/>
          <w:b/>
          <w:color w:val="auto"/>
        </w:rPr>
      </w:pPr>
    </w:p>
    <w:p w:rsidR="003F3B34" w:rsidRPr="0083446E" w:rsidRDefault="003F3B34" w:rsidP="00B12F43">
      <w:pPr>
        <w:pStyle w:val="Normal1"/>
        <w:widowControl w:val="0"/>
        <w:spacing w:after="100"/>
        <w:rPr>
          <w:rFonts w:ascii="Times" w:eastAsia="Times" w:hAnsi="Times" w:cs="Times"/>
          <w:b/>
          <w:color w:val="auto"/>
          <w:sz w:val="24"/>
          <w:szCs w:val="24"/>
        </w:rPr>
      </w:pPr>
      <w:r w:rsidRPr="0083446E">
        <w:rPr>
          <w:rFonts w:ascii="Times" w:eastAsia="Times" w:hAnsi="Times" w:cs="Times"/>
          <w:b/>
          <w:color w:val="auto"/>
          <w:sz w:val="24"/>
          <w:szCs w:val="24"/>
        </w:rPr>
        <w:t>From:</w:t>
      </w:r>
    </w:p>
    <w:p w:rsidR="003F3B34" w:rsidRPr="0083446E" w:rsidRDefault="003F3B34" w:rsidP="003F3B34">
      <w:pPr>
        <w:pStyle w:val="Normal1"/>
        <w:widowControl w:val="0"/>
        <w:spacing w:after="100"/>
        <w:rPr>
          <w:rFonts w:ascii="Times" w:eastAsia="Times" w:hAnsi="Times" w:cs="Times"/>
          <w:b/>
          <w:color w:val="auto"/>
          <w:sz w:val="24"/>
          <w:szCs w:val="24"/>
        </w:rPr>
      </w:pPr>
    </w:p>
    <w:p w:rsidR="003F3B34" w:rsidRPr="0083446E" w:rsidRDefault="003F3B34" w:rsidP="003F3B34">
      <w:pPr>
        <w:pStyle w:val="Normal1"/>
        <w:widowControl w:val="0"/>
        <w:spacing w:after="100"/>
        <w:rPr>
          <w:rFonts w:ascii="Times" w:eastAsia="Times" w:hAnsi="Times" w:cs="Times"/>
          <w:b/>
          <w:color w:val="auto"/>
          <w:sz w:val="24"/>
          <w:szCs w:val="24"/>
        </w:rPr>
      </w:pPr>
    </w:p>
    <w:p w:rsidR="003F3B34" w:rsidRPr="0083446E" w:rsidRDefault="003F3B34" w:rsidP="003F3B34">
      <w:pPr>
        <w:pStyle w:val="Normal1"/>
        <w:widowControl w:val="0"/>
        <w:spacing w:after="100"/>
        <w:rPr>
          <w:rFonts w:ascii="Times" w:eastAsia="Times" w:hAnsi="Times" w:cs="Times"/>
          <w:b/>
          <w:color w:val="auto"/>
          <w:sz w:val="24"/>
          <w:szCs w:val="24"/>
        </w:rPr>
      </w:pPr>
    </w:p>
    <w:p w:rsidR="003F3B34" w:rsidRPr="0083446E" w:rsidRDefault="003F3B34" w:rsidP="003F3B34">
      <w:pPr>
        <w:pStyle w:val="Normal1"/>
        <w:widowControl w:val="0"/>
        <w:spacing w:after="100"/>
        <w:rPr>
          <w:rFonts w:ascii="Times" w:eastAsia="Times" w:hAnsi="Times" w:cs="Times"/>
          <w:b/>
          <w:color w:val="auto"/>
          <w:sz w:val="24"/>
          <w:szCs w:val="24"/>
        </w:rPr>
      </w:pPr>
      <w:r w:rsidRPr="0083446E">
        <w:rPr>
          <w:rFonts w:ascii="Times" w:eastAsia="Times" w:hAnsi="Times" w:cs="Times"/>
          <w:b/>
          <w:color w:val="auto"/>
          <w:sz w:val="24"/>
          <w:szCs w:val="24"/>
        </w:rPr>
        <w:t>To,</w:t>
      </w: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 xml:space="preserve">The Executive Engineer </w:t>
      </w: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 xml:space="preserve">Electricity Generation Division </w:t>
      </w: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 xml:space="preserve">U.P. Jal Vidyut Nigam Ltd. </w:t>
      </w: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Muzaffarnagar.(U.P.)</w:t>
      </w: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Dear Sir,</w:t>
      </w:r>
    </w:p>
    <w:p w:rsidR="003F3B34" w:rsidRPr="0083446E" w:rsidRDefault="003F3B34" w:rsidP="00B12F43">
      <w:pPr>
        <w:pStyle w:val="Normal1"/>
        <w:widowControl w:val="0"/>
        <w:spacing w:after="100"/>
        <w:ind w:firstLine="1137"/>
        <w:jc w:val="both"/>
        <w:rPr>
          <w:rFonts w:ascii="Times" w:eastAsia="Times" w:hAnsi="Times" w:cs="Times"/>
          <w:color w:val="auto"/>
          <w:sz w:val="24"/>
          <w:szCs w:val="24"/>
        </w:rPr>
      </w:pPr>
      <w:r w:rsidRPr="0083446E">
        <w:rPr>
          <w:rFonts w:ascii="Times" w:eastAsia="Times" w:hAnsi="Times" w:cs="Times"/>
          <w:color w:val="auto"/>
          <w:sz w:val="24"/>
          <w:szCs w:val="24"/>
        </w:rPr>
        <w:t xml:space="preserve">With reference to your invitation of tender for the above, I/We hereby offer to U.P. Jal Vidyut Nigam Ltd. the items in the schedule of price rate to the satisfaction of the purchaser or in default there-of forfeit to pay to U.P. Jal Vidyut Nigam Ltd., the sum of money mentioned against  the said conditions. The rates quoted are net and firm and in full satisfaction of all claims.  I/We agree to abide by this tender for a period of six months from the date fixed for opening of the same. A sum of Rs…………………….. in the form of……………………………. as earnest money in favour of the '' Executive Engineer, Electricity Generation Division , U.P. Jal Vidyut Nigam Ltd, Muzaffarnagar." is enclosed. </w:t>
      </w:r>
    </w:p>
    <w:p w:rsidR="003F3B34" w:rsidRPr="0083446E" w:rsidRDefault="003F3B34" w:rsidP="00B12F43">
      <w:pPr>
        <w:pStyle w:val="Normal1"/>
        <w:widowControl w:val="0"/>
        <w:spacing w:after="100"/>
        <w:ind w:firstLine="1137"/>
        <w:jc w:val="both"/>
        <w:rPr>
          <w:rFonts w:ascii="Times" w:eastAsia="Times" w:hAnsi="Times" w:cs="Times"/>
          <w:color w:val="auto"/>
          <w:sz w:val="24"/>
          <w:szCs w:val="24"/>
        </w:rPr>
      </w:pPr>
      <w:r w:rsidRPr="0083446E">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83446E" w:rsidRDefault="003F3B34" w:rsidP="003F3B34">
      <w:pPr>
        <w:pStyle w:val="Normal1"/>
        <w:widowControl w:val="0"/>
        <w:spacing w:after="100"/>
        <w:ind w:firstLine="1137"/>
        <w:rPr>
          <w:rFonts w:ascii="Times" w:eastAsia="Times" w:hAnsi="Times" w:cs="Times"/>
          <w:color w:val="auto"/>
          <w:sz w:val="24"/>
          <w:szCs w:val="24"/>
        </w:rPr>
      </w:pPr>
    </w:p>
    <w:p w:rsidR="003F3B34" w:rsidRPr="0083446E" w:rsidRDefault="003F3B34" w:rsidP="003F3B34">
      <w:pPr>
        <w:pStyle w:val="Normal1"/>
        <w:widowControl w:val="0"/>
        <w:spacing w:after="100"/>
        <w:ind w:firstLine="1137"/>
        <w:rPr>
          <w:rFonts w:ascii="Times" w:eastAsia="Times" w:hAnsi="Times" w:cs="Times"/>
          <w:color w:val="auto"/>
          <w:sz w:val="24"/>
          <w:szCs w:val="24"/>
        </w:rPr>
      </w:pP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 xml:space="preserve">Dated : </w:t>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t>Your's Faithfully</w:t>
      </w:r>
    </w:p>
    <w:p w:rsidR="003F3B34" w:rsidRPr="0083446E" w:rsidRDefault="003F3B34" w:rsidP="003F3B34">
      <w:pPr>
        <w:pStyle w:val="Normal1"/>
        <w:widowControl w:val="0"/>
        <w:spacing w:after="100"/>
        <w:rPr>
          <w:rFonts w:ascii="Times" w:eastAsia="Times" w:hAnsi="Times" w:cs="Times"/>
          <w:color w:val="auto"/>
          <w:sz w:val="24"/>
          <w:szCs w:val="24"/>
        </w:rPr>
      </w:pPr>
    </w:p>
    <w:p w:rsidR="003F3B34" w:rsidRPr="0083446E" w:rsidRDefault="003F3B34" w:rsidP="003F3B34">
      <w:pPr>
        <w:pStyle w:val="Normal1"/>
        <w:widowControl w:val="0"/>
        <w:spacing w:after="100"/>
        <w:rPr>
          <w:rFonts w:ascii="Times" w:eastAsia="Times" w:hAnsi="Times" w:cs="Times"/>
          <w:color w:val="auto"/>
          <w:sz w:val="24"/>
          <w:szCs w:val="24"/>
        </w:rPr>
      </w:pPr>
    </w:p>
    <w:p w:rsidR="003F3B34" w:rsidRPr="0083446E" w:rsidRDefault="003F3B34" w:rsidP="003F3B34">
      <w:pPr>
        <w:pStyle w:val="Normal1"/>
        <w:widowControl w:val="0"/>
        <w:spacing w:after="100"/>
        <w:rPr>
          <w:rFonts w:ascii="Times" w:eastAsia="Times" w:hAnsi="Times" w:cs="Times"/>
          <w:color w:val="auto"/>
          <w:sz w:val="24"/>
          <w:szCs w:val="24"/>
        </w:rPr>
      </w:pPr>
      <w:r w:rsidRPr="0083446E">
        <w:rPr>
          <w:rFonts w:ascii="Times" w:eastAsia="Times" w:hAnsi="Times" w:cs="Times"/>
          <w:color w:val="auto"/>
          <w:sz w:val="24"/>
          <w:szCs w:val="24"/>
        </w:rPr>
        <w:t xml:space="preserve">Witness : </w:t>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r>
      <w:r w:rsidRPr="0083446E">
        <w:rPr>
          <w:rFonts w:ascii="Times" w:eastAsia="Times" w:hAnsi="Times" w:cs="Times"/>
          <w:color w:val="auto"/>
          <w:sz w:val="24"/>
          <w:szCs w:val="24"/>
        </w:rPr>
        <w:tab/>
        <w:t>Signature of Tenderer in full</w:t>
      </w:r>
    </w:p>
    <w:p w:rsidR="003F3B34" w:rsidRPr="0083446E" w:rsidRDefault="003F3B34" w:rsidP="003F3B34">
      <w:pPr>
        <w:pStyle w:val="Normal1"/>
        <w:widowControl w:val="0"/>
        <w:spacing w:after="100"/>
        <w:ind w:left="5760" w:firstLine="720"/>
        <w:rPr>
          <w:rFonts w:ascii="Times" w:eastAsia="Times" w:hAnsi="Times" w:cs="Times"/>
          <w:b/>
          <w:color w:val="auto"/>
          <w:sz w:val="26"/>
          <w:szCs w:val="26"/>
        </w:rPr>
      </w:pPr>
      <w:r w:rsidRPr="0083446E">
        <w:rPr>
          <w:rFonts w:ascii="Times" w:eastAsia="Times" w:hAnsi="Times" w:cs="Times"/>
          <w:b/>
          <w:color w:val="auto"/>
          <w:sz w:val="26"/>
          <w:szCs w:val="26"/>
        </w:rPr>
        <w:t xml:space="preserve"> (with seal)</w:t>
      </w:r>
    </w:p>
    <w:p w:rsidR="003F3B34" w:rsidRPr="0083446E" w:rsidRDefault="003F3B34" w:rsidP="003F3B34">
      <w:pPr>
        <w:pStyle w:val="Normal1"/>
        <w:rPr>
          <w:rFonts w:ascii="Times New Roman" w:hAnsi="Times New Roman" w:cs="Times New Roman"/>
          <w:color w:val="auto"/>
          <w:sz w:val="24"/>
          <w:szCs w:val="24"/>
        </w:rPr>
      </w:pPr>
    </w:p>
    <w:p w:rsidR="003F3B34" w:rsidRPr="0083446E" w:rsidRDefault="003F3B34" w:rsidP="003F3B34">
      <w:pPr>
        <w:pStyle w:val="Normal1"/>
        <w:rPr>
          <w:color w:val="auto"/>
        </w:rPr>
      </w:pPr>
    </w:p>
    <w:p w:rsidR="00541EEE" w:rsidRPr="0083446E" w:rsidRDefault="00541EEE" w:rsidP="00541EEE">
      <w:pPr>
        <w:pStyle w:val="Normal1"/>
        <w:rPr>
          <w:color w:val="auto"/>
        </w:rPr>
      </w:pPr>
      <w:r w:rsidRPr="0083446E">
        <w:rPr>
          <w:color w:val="auto"/>
        </w:rPr>
        <w:br w:type="page"/>
      </w:r>
    </w:p>
    <w:p w:rsidR="00541EEE" w:rsidRPr="0083446E" w:rsidRDefault="00541EEE" w:rsidP="00541EEE">
      <w:pPr>
        <w:jc w:val="center"/>
        <w:rPr>
          <w:rFonts w:ascii="Times New Roman" w:hAnsi="Times New Roman" w:cs="Times New Roman"/>
          <w:b/>
          <w:color w:val="auto"/>
          <w:sz w:val="30"/>
          <w:szCs w:val="30"/>
        </w:rPr>
      </w:pPr>
      <w:r w:rsidRPr="0083446E">
        <w:rPr>
          <w:rFonts w:ascii="Times New Roman" w:hAnsi="Times New Roman" w:cs="Times New Roman"/>
          <w:b/>
          <w:color w:val="auto"/>
          <w:sz w:val="30"/>
          <w:szCs w:val="30"/>
        </w:rPr>
        <w:lastRenderedPageBreak/>
        <w:t>AGREEMENT OF VALIDITY</w:t>
      </w:r>
    </w:p>
    <w:p w:rsidR="00541EEE" w:rsidRPr="0083446E" w:rsidRDefault="00541EEE" w:rsidP="00541EEE">
      <w:pPr>
        <w:jc w:val="center"/>
        <w:rPr>
          <w:rFonts w:ascii="Times New Roman" w:hAnsi="Times New Roman" w:cs="Times New Roman"/>
          <w:b/>
          <w:color w:val="auto"/>
          <w:sz w:val="30"/>
          <w:szCs w:val="30"/>
        </w:rPr>
      </w:pPr>
    </w:p>
    <w:p w:rsidR="00541EEE" w:rsidRPr="0083446E" w:rsidRDefault="00541EEE" w:rsidP="00541EEE">
      <w:pPr>
        <w:jc w:val="center"/>
        <w:rPr>
          <w:rFonts w:ascii="Times New Roman" w:hAnsi="Times New Roman" w:cs="Times New Roman"/>
          <w:b/>
          <w:color w:val="auto"/>
          <w:sz w:val="30"/>
          <w:szCs w:val="30"/>
        </w:rPr>
      </w:pPr>
      <w:r w:rsidRPr="0083446E">
        <w:rPr>
          <w:rFonts w:ascii="Times New Roman" w:hAnsi="Times New Roman" w:cs="Times New Roman"/>
          <w:b/>
          <w:color w:val="auto"/>
          <w:sz w:val="30"/>
          <w:szCs w:val="30"/>
        </w:rPr>
        <w:t>(On a non-judicial stamp paper of Rs.100/- only)</w:t>
      </w:r>
    </w:p>
    <w:p w:rsidR="00541EEE" w:rsidRPr="0083446E" w:rsidRDefault="00541EEE" w:rsidP="00541EEE">
      <w:pPr>
        <w:jc w:val="center"/>
        <w:rPr>
          <w:rFonts w:ascii="Times New Roman" w:hAnsi="Times New Roman" w:cs="Times New Roman"/>
          <w:color w:val="auto"/>
          <w:sz w:val="30"/>
          <w:szCs w:val="30"/>
        </w:rPr>
      </w:pPr>
    </w:p>
    <w:p w:rsidR="00541EEE" w:rsidRPr="0083446E" w:rsidRDefault="00541EEE" w:rsidP="00541EEE">
      <w:pPr>
        <w:jc w:val="center"/>
        <w:rPr>
          <w:rFonts w:ascii="Times New Roman" w:hAnsi="Times New Roman" w:cs="Times New Roman"/>
          <w:color w:val="auto"/>
          <w:sz w:val="30"/>
          <w:szCs w:val="30"/>
          <w:u w:val="single"/>
        </w:rPr>
      </w:pPr>
      <w:r w:rsidRPr="0083446E">
        <w:rPr>
          <w:rFonts w:ascii="Times New Roman" w:hAnsi="Times New Roman" w:cs="Times New Roman"/>
          <w:color w:val="auto"/>
          <w:sz w:val="30"/>
          <w:szCs w:val="30"/>
          <w:u w:val="single"/>
        </w:rPr>
        <w:t>AGREEMENT</w:t>
      </w:r>
    </w:p>
    <w:p w:rsidR="00407DE2" w:rsidRPr="0083446E" w:rsidRDefault="00407DE2" w:rsidP="00541EEE">
      <w:pPr>
        <w:jc w:val="center"/>
        <w:rPr>
          <w:rFonts w:ascii="Times New Roman" w:hAnsi="Times New Roman" w:cs="Times New Roman"/>
          <w:color w:val="auto"/>
          <w:sz w:val="30"/>
          <w:szCs w:val="30"/>
          <w:u w:val="single"/>
        </w:rPr>
      </w:pPr>
      <w:bookmarkStart w:id="0" w:name="_GoBack"/>
      <w:bookmarkEnd w:id="0"/>
    </w:p>
    <w:tbl>
      <w:tblPr>
        <w:tblStyle w:val="TableGrid"/>
        <w:tblW w:w="110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567"/>
        <w:gridCol w:w="8256"/>
      </w:tblGrid>
      <w:tr w:rsidR="00407DE2" w:rsidRPr="0083446E" w:rsidTr="00407DE2">
        <w:tc>
          <w:tcPr>
            <w:tcW w:w="2269" w:type="dxa"/>
          </w:tcPr>
          <w:p w:rsidR="00407DE2" w:rsidRPr="0083446E" w:rsidRDefault="00407DE2" w:rsidP="00407DE2">
            <w:pPr>
              <w:rPr>
                <w:rFonts w:ascii="Times New Roman" w:hAnsi="Times New Roman" w:cs="Times New Roman"/>
                <w:color w:val="auto"/>
                <w:sz w:val="30"/>
                <w:szCs w:val="30"/>
                <w:u w:val="single"/>
              </w:rPr>
            </w:pPr>
            <w:r w:rsidRPr="0083446E">
              <w:rPr>
                <w:rFonts w:ascii="Times New Roman" w:hAnsi="Times New Roman" w:cs="Times New Roman"/>
                <w:color w:val="auto"/>
                <w:sz w:val="26"/>
                <w:szCs w:val="26"/>
              </w:rPr>
              <w:t>Tender invited by</w:t>
            </w:r>
          </w:p>
        </w:tc>
        <w:tc>
          <w:tcPr>
            <w:tcW w:w="567" w:type="dxa"/>
          </w:tcPr>
          <w:p w:rsidR="00407DE2" w:rsidRPr="0083446E" w:rsidRDefault="00407DE2" w:rsidP="00407DE2">
            <w:pPr>
              <w:rPr>
                <w:rFonts w:ascii="Times New Roman" w:hAnsi="Times New Roman" w:cs="Times New Roman"/>
                <w:color w:val="auto"/>
                <w:sz w:val="26"/>
                <w:szCs w:val="26"/>
              </w:rPr>
            </w:pPr>
            <w:r w:rsidRPr="0083446E">
              <w:rPr>
                <w:rFonts w:ascii="Times New Roman" w:hAnsi="Times New Roman" w:cs="Times New Roman"/>
                <w:color w:val="auto"/>
                <w:sz w:val="26"/>
                <w:szCs w:val="26"/>
              </w:rPr>
              <w:t>:-</w:t>
            </w:r>
          </w:p>
        </w:tc>
        <w:tc>
          <w:tcPr>
            <w:tcW w:w="8256" w:type="dxa"/>
          </w:tcPr>
          <w:p w:rsidR="00407DE2" w:rsidRPr="0083446E" w:rsidRDefault="00407DE2" w:rsidP="00407DE2">
            <w:pPr>
              <w:rPr>
                <w:rFonts w:ascii="Times New Roman" w:hAnsi="Times New Roman" w:cs="Times New Roman"/>
                <w:color w:val="auto"/>
                <w:sz w:val="26"/>
                <w:szCs w:val="26"/>
              </w:rPr>
            </w:pPr>
            <w:r w:rsidRPr="0083446E">
              <w:rPr>
                <w:rFonts w:ascii="Times New Roman" w:hAnsi="Times New Roman" w:cs="Times New Roman"/>
                <w:color w:val="auto"/>
                <w:sz w:val="26"/>
                <w:szCs w:val="26"/>
              </w:rPr>
              <w:t>The Executive Engineer , Electricity Generation Division, Muzaffarnagar</w:t>
            </w:r>
          </w:p>
          <w:p w:rsidR="00407DE2" w:rsidRPr="0083446E" w:rsidRDefault="00407DE2" w:rsidP="00407DE2">
            <w:pPr>
              <w:rPr>
                <w:rFonts w:ascii="Times New Roman" w:hAnsi="Times New Roman" w:cs="Times New Roman"/>
                <w:color w:val="auto"/>
                <w:sz w:val="30"/>
                <w:szCs w:val="30"/>
                <w:u w:val="single"/>
              </w:rPr>
            </w:pPr>
          </w:p>
        </w:tc>
      </w:tr>
      <w:tr w:rsidR="00407DE2" w:rsidRPr="0083446E" w:rsidTr="00407DE2">
        <w:tc>
          <w:tcPr>
            <w:tcW w:w="2269" w:type="dxa"/>
          </w:tcPr>
          <w:p w:rsidR="00407DE2" w:rsidRPr="0083446E" w:rsidRDefault="00407DE2" w:rsidP="00407DE2">
            <w:pPr>
              <w:rPr>
                <w:rFonts w:ascii="Times New Roman" w:hAnsi="Times New Roman" w:cs="Times New Roman"/>
                <w:color w:val="auto"/>
                <w:sz w:val="30"/>
                <w:szCs w:val="30"/>
                <w:u w:val="single"/>
              </w:rPr>
            </w:pPr>
            <w:r w:rsidRPr="0083446E">
              <w:rPr>
                <w:rFonts w:ascii="Times New Roman" w:hAnsi="Times New Roman" w:cs="Times New Roman"/>
                <w:color w:val="auto"/>
                <w:sz w:val="26"/>
                <w:szCs w:val="26"/>
              </w:rPr>
              <w:t>Tender for</w:t>
            </w:r>
          </w:p>
        </w:tc>
        <w:tc>
          <w:tcPr>
            <w:tcW w:w="567" w:type="dxa"/>
          </w:tcPr>
          <w:p w:rsidR="00407DE2" w:rsidRPr="0083446E" w:rsidRDefault="00407DE2" w:rsidP="006E18F1">
            <w:pPr>
              <w:rPr>
                <w:rFonts w:ascii="Times New Roman" w:hAnsi="Times New Roman" w:cs="Times New Roman"/>
                <w:color w:val="auto"/>
                <w:sz w:val="26"/>
                <w:szCs w:val="26"/>
              </w:rPr>
            </w:pPr>
            <w:r w:rsidRPr="0083446E">
              <w:rPr>
                <w:rFonts w:ascii="Times New Roman" w:hAnsi="Times New Roman" w:cs="Times New Roman"/>
                <w:color w:val="auto"/>
                <w:sz w:val="26"/>
                <w:szCs w:val="26"/>
              </w:rPr>
              <w:t>:-</w:t>
            </w:r>
          </w:p>
        </w:tc>
        <w:tc>
          <w:tcPr>
            <w:tcW w:w="8256" w:type="dxa"/>
          </w:tcPr>
          <w:p w:rsidR="00407DE2" w:rsidRPr="0083446E" w:rsidRDefault="00407DE2" w:rsidP="00407DE2">
            <w:pPr>
              <w:rPr>
                <w:rFonts w:ascii="Times New Roman" w:hAnsi="Times New Roman" w:cs="Times New Roman"/>
                <w:b/>
                <w:bCs/>
                <w:color w:val="auto"/>
                <w:sz w:val="26"/>
                <w:szCs w:val="26"/>
                <w:u w:val="single"/>
              </w:rPr>
            </w:pPr>
            <w:r w:rsidRPr="0083446E">
              <w:rPr>
                <w:rFonts w:ascii="Times New Roman" w:hAnsi="Times New Roman" w:cs="Times New Roman"/>
                <w:b/>
                <w:bCs/>
                <w:color w:val="auto"/>
                <w:sz w:val="26"/>
                <w:szCs w:val="26"/>
                <w:u w:val="single"/>
              </w:rPr>
              <w:t>For Daily Cleaning &amp; Upkeeping of UGC Power Houses (Nirgajni, Chitaura, Salawa &amp; Bhola) under Electricity Generation Division, Muzaffarnagar.</w:t>
            </w:r>
          </w:p>
          <w:p w:rsidR="00407DE2" w:rsidRPr="0083446E" w:rsidRDefault="00407DE2" w:rsidP="00407DE2">
            <w:pPr>
              <w:rPr>
                <w:rFonts w:ascii="Times New Roman" w:hAnsi="Times New Roman" w:cs="Times New Roman"/>
                <w:color w:val="auto"/>
                <w:sz w:val="30"/>
                <w:szCs w:val="30"/>
                <w:u w:val="single"/>
              </w:rPr>
            </w:pPr>
          </w:p>
        </w:tc>
      </w:tr>
      <w:tr w:rsidR="00407DE2" w:rsidRPr="0083446E" w:rsidTr="00407DE2">
        <w:tc>
          <w:tcPr>
            <w:tcW w:w="2269" w:type="dxa"/>
          </w:tcPr>
          <w:p w:rsidR="00407DE2" w:rsidRPr="0083446E" w:rsidRDefault="00407DE2" w:rsidP="00407DE2">
            <w:pPr>
              <w:rPr>
                <w:rFonts w:ascii="Times New Roman" w:hAnsi="Times New Roman" w:cs="Times New Roman"/>
                <w:color w:val="auto"/>
                <w:sz w:val="30"/>
                <w:szCs w:val="30"/>
                <w:u w:val="single"/>
              </w:rPr>
            </w:pPr>
            <w:r w:rsidRPr="0083446E">
              <w:rPr>
                <w:rFonts w:ascii="Times New Roman" w:hAnsi="Times New Roman" w:cs="Times New Roman"/>
                <w:color w:val="auto"/>
                <w:sz w:val="26"/>
                <w:szCs w:val="26"/>
              </w:rPr>
              <w:t>Tender no. &amp; date</w:t>
            </w:r>
          </w:p>
        </w:tc>
        <w:tc>
          <w:tcPr>
            <w:tcW w:w="567" w:type="dxa"/>
          </w:tcPr>
          <w:p w:rsidR="00407DE2" w:rsidRPr="0083446E" w:rsidRDefault="00407DE2" w:rsidP="006E18F1">
            <w:pPr>
              <w:rPr>
                <w:rFonts w:ascii="Times New Roman" w:hAnsi="Times New Roman" w:cs="Times New Roman"/>
                <w:color w:val="auto"/>
                <w:sz w:val="26"/>
                <w:szCs w:val="26"/>
              </w:rPr>
            </w:pPr>
            <w:r w:rsidRPr="0083446E">
              <w:rPr>
                <w:rFonts w:ascii="Times New Roman" w:hAnsi="Times New Roman" w:cs="Times New Roman"/>
                <w:color w:val="auto"/>
                <w:sz w:val="26"/>
                <w:szCs w:val="26"/>
              </w:rPr>
              <w:t>:-</w:t>
            </w:r>
          </w:p>
        </w:tc>
        <w:tc>
          <w:tcPr>
            <w:tcW w:w="8256" w:type="dxa"/>
          </w:tcPr>
          <w:p w:rsidR="00407DE2" w:rsidRPr="0083446E" w:rsidRDefault="00407DE2" w:rsidP="00407DE2">
            <w:pPr>
              <w:rPr>
                <w:rFonts w:ascii="Times New Roman" w:hAnsi="Times New Roman" w:cs="Times New Roman"/>
                <w:color w:val="auto"/>
                <w:sz w:val="26"/>
                <w:szCs w:val="26"/>
              </w:rPr>
            </w:pPr>
            <w:r w:rsidRPr="0083446E">
              <w:rPr>
                <w:rFonts w:ascii="Times New Roman" w:hAnsi="Times New Roman" w:cs="Times New Roman"/>
                <w:color w:val="auto"/>
                <w:sz w:val="26"/>
                <w:szCs w:val="26"/>
              </w:rPr>
              <w:t>T-</w:t>
            </w:r>
            <w:r w:rsidR="00224BF1" w:rsidRPr="0083446E">
              <w:rPr>
                <w:rFonts w:ascii="Times New Roman" w:hAnsi="Times New Roman" w:cs="Times New Roman"/>
                <w:color w:val="auto"/>
                <w:sz w:val="26"/>
                <w:szCs w:val="26"/>
              </w:rPr>
              <w:t>1</w:t>
            </w:r>
            <w:r w:rsidR="006951A4" w:rsidRPr="0083446E">
              <w:rPr>
                <w:rFonts w:ascii="Times New Roman" w:hAnsi="Times New Roman" w:cs="Times New Roman"/>
                <w:color w:val="auto"/>
                <w:sz w:val="26"/>
                <w:szCs w:val="26"/>
              </w:rPr>
              <w:t>5</w:t>
            </w:r>
            <w:r w:rsidRPr="0083446E">
              <w:rPr>
                <w:rFonts w:ascii="Times New Roman" w:hAnsi="Times New Roman" w:cs="Times New Roman"/>
                <w:color w:val="auto"/>
                <w:sz w:val="26"/>
                <w:szCs w:val="26"/>
              </w:rPr>
              <w:t>/EGD/Mzn/201</w:t>
            </w:r>
            <w:r w:rsidR="006951A4" w:rsidRPr="0083446E">
              <w:rPr>
                <w:rFonts w:ascii="Times New Roman" w:hAnsi="Times New Roman" w:cs="Times New Roman"/>
                <w:color w:val="auto"/>
                <w:sz w:val="26"/>
                <w:szCs w:val="26"/>
              </w:rPr>
              <w:t>8</w:t>
            </w:r>
            <w:r w:rsidRPr="0083446E">
              <w:rPr>
                <w:rFonts w:ascii="Times New Roman" w:hAnsi="Times New Roman" w:cs="Times New Roman"/>
                <w:color w:val="auto"/>
                <w:sz w:val="26"/>
                <w:szCs w:val="26"/>
              </w:rPr>
              <w:t>-1</w:t>
            </w:r>
            <w:r w:rsidR="006951A4" w:rsidRPr="0083446E">
              <w:rPr>
                <w:rFonts w:ascii="Times New Roman" w:hAnsi="Times New Roman" w:cs="Times New Roman"/>
                <w:color w:val="auto"/>
                <w:sz w:val="26"/>
                <w:szCs w:val="26"/>
              </w:rPr>
              <w:t>9</w:t>
            </w:r>
            <w:r w:rsidRPr="0083446E">
              <w:rPr>
                <w:rFonts w:ascii="Times New Roman" w:hAnsi="Times New Roman" w:cs="Times New Roman"/>
                <w:color w:val="auto"/>
                <w:sz w:val="26"/>
                <w:szCs w:val="26"/>
              </w:rPr>
              <w:t xml:space="preserve"> ; due date……………………………………..</w:t>
            </w:r>
          </w:p>
          <w:p w:rsidR="00407DE2" w:rsidRPr="0083446E" w:rsidRDefault="00407DE2" w:rsidP="00407DE2">
            <w:pPr>
              <w:rPr>
                <w:rFonts w:ascii="Times New Roman" w:hAnsi="Times New Roman" w:cs="Times New Roman"/>
                <w:color w:val="auto"/>
                <w:sz w:val="30"/>
                <w:szCs w:val="30"/>
                <w:u w:val="single"/>
              </w:rPr>
            </w:pPr>
          </w:p>
        </w:tc>
      </w:tr>
      <w:tr w:rsidR="00407DE2" w:rsidRPr="0083446E" w:rsidTr="00407DE2">
        <w:tc>
          <w:tcPr>
            <w:tcW w:w="2269" w:type="dxa"/>
          </w:tcPr>
          <w:p w:rsidR="00407DE2" w:rsidRPr="0083446E" w:rsidRDefault="00407DE2" w:rsidP="00407DE2">
            <w:pPr>
              <w:rPr>
                <w:rFonts w:ascii="Times New Roman" w:hAnsi="Times New Roman" w:cs="Times New Roman"/>
                <w:color w:val="auto"/>
                <w:sz w:val="30"/>
                <w:szCs w:val="30"/>
                <w:u w:val="single"/>
              </w:rPr>
            </w:pPr>
            <w:r w:rsidRPr="0083446E">
              <w:rPr>
                <w:rFonts w:ascii="Times New Roman" w:hAnsi="Times New Roman" w:cs="Times New Roman"/>
                <w:color w:val="auto"/>
                <w:sz w:val="26"/>
                <w:szCs w:val="26"/>
              </w:rPr>
              <w:t>Name of tenderer</w:t>
            </w:r>
          </w:p>
        </w:tc>
        <w:tc>
          <w:tcPr>
            <w:tcW w:w="567" w:type="dxa"/>
          </w:tcPr>
          <w:p w:rsidR="00407DE2" w:rsidRPr="0083446E" w:rsidRDefault="00407DE2" w:rsidP="006E18F1">
            <w:pPr>
              <w:rPr>
                <w:rFonts w:ascii="Times New Roman" w:hAnsi="Times New Roman" w:cs="Times New Roman"/>
                <w:color w:val="auto"/>
                <w:sz w:val="26"/>
                <w:szCs w:val="26"/>
              </w:rPr>
            </w:pPr>
            <w:r w:rsidRPr="0083446E">
              <w:rPr>
                <w:rFonts w:ascii="Times New Roman" w:hAnsi="Times New Roman" w:cs="Times New Roman"/>
                <w:color w:val="auto"/>
                <w:sz w:val="26"/>
                <w:szCs w:val="26"/>
              </w:rPr>
              <w:t>:-</w:t>
            </w:r>
          </w:p>
        </w:tc>
        <w:tc>
          <w:tcPr>
            <w:tcW w:w="8256" w:type="dxa"/>
          </w:tcPr>
          <w:p w:rsidR="00407DE2" w:rsidRPr="0083446E" w:rsidRDefault="00407DE2" w:rsidP="00407DE2">
            <w:pPr>
              <w:spacing w:line="480" w:lineRule="auto"/>
              <w:rPr>
                <w:rFonts w:ascii="Times New Roman" w:hAnsi="Times New Roman" w:cs="Times New Roman"/>
                <w:color w:val="auto"/>
                <w:sz w:val="30"/>
                <w:szCs w:val="30"/>
                <w:u w:val="single"/>
              </w:rPr>
            </w:pPr>
            <w:r w:rsidRPr="0083446E">
              <w:rPr>
                <w:rFonts w:ascii="Times New Roman" w:hAnsi="Times New Roman" w:cs="Times New Roman"/>
                <w:color w:val="auto"/>
                <w:sz w:val="26"/>
                <w:szCs w:val="26"/>
              </w:rPr>
              <w:t>…………………………………………………………………………</w:t>
            </w:r>
          </w:p>
        </w:tc>
      </w:tr>
    </w:tbl>
    <w:p w:rsidR="00773400" w:rsidRPr="0083446E" w:rsidRDefault="00773400" w:rsidP="00541EEE">
      <w:pPr>
        <w:spacing w:line="480" w:lineRule="auto"/>
        <w:rPr>
          <w:rFonts w:ascii="Times New Roman" w:hAnsi="Times New Roman" w:cs="Times New Roman"/>
          <w:color w:val="auto"/>
          <w:sz w:val="24"/>
          <w:szCs w:val="24"/>
        </w:rPr>
      </w:pPr>
    </w:p>
    <w:p w:rsidR="00541EEE" w:rsidRPr="0083446E" w:rsidRDefault="00773400" w:rsidP="00407DE2">
      <w:pPr>
        <w:spacing w:line="240" w:lineRule="auto"/>
        <w:jc w:val="both"/>
        <w:rPr>
          <w:rFonts w:ascii="Times New Roman" w:hAnsi="Times New Roman" w:cs="Times New Roman"/>
          <w:color w:val="auto"/>
          <w:sz w:val="24"/>
          <w:szCs w:val="24"/>
        </w:rPr>
      </w:pPr>
      <w:r w:rsidRPr="0083446E">
        <w:rPr>
          <w:rFonts w:ascii="Times New Roman" w:hAnsi="Times New Roman" w:cs="Times New Roman"/>
          <w:color w:val="auto"/>
          <w:sz w:val="26"/>
          <w:szCs w:val="26"/>
        </w:rPr>
        <w:tab/>
      </w:r>
      <w:r w:rsidR="00541EEE" w:rsidRPr="0083446E">
        <w:rPr>
          <w:rFonts w:ascii="Times New Roman" w:hAnsi="Times New Roman" w:cs="Times New Roman"/>
          <w:color w:val="auto"/>
          <w:sz w:val="24"/>
          <w:szCs w:val="24"/>
        </w:rPr>
        <w:tab/>
        <w:t>In consideration of the Uttar Pradesh Jal Vidyut Nigam Ltd.treated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said period, the Earnest money deposited by him may be forfeited to the UPJVNL in the discretion of the later.</w:t>
      </w:r>
    </w:p>
    <w:p w:rsidR="00541EEE" w:rsidRPr="0083446E" w:rsidRDefault="00541EEE" w:rsidP="00541EEE">
      <w:pPr>
        <w:jc w:val="both"/>
        <w:rPr>
          <w:rFonts w:ascii="Times New Roman" w:hAnsi="Times New Roman" w:cs="Times New Roman"/>
          <w:color w:val="auto"/>
          <w:sz w:val="24"/>
          <w:szCs w:val="24"/>
        </w:rPr>
      </w:pPr>
    </w:p>
    <w:p w:rsidR="00541EEE" w:rsidRPr="0083446E" w:rsidRDefault="00541EEE" w:rsidP="00541EEE">
      <w:pPr>
        <w:jc w:val="both"/>
        <w:rPr>
          <w:rFonts w:ascii="Times New Roman" w:hAnsi="Times New Roman" w:cs="Times New Roman"/>
          <w:color w:val="auto"/>
          <w:sz w:val="24"/>
          <w:szCs w:val="24"/>
        </w:rPr>
      </w:pPr>
      <w:r w:rsidRPr="0083446E">
        <w:rPr>
          <w:rFonts w:ascii="Times New Roman" w:hAnsi="Times New Roman" w:cs="Times New Roman"/>
          <w:color w:val="auto"/>
          <w:sz w:val="24"/>
          <w:szCs w:val="24"/>
        </w:rPr>
        <w:t>WITNESS</w:t>
      </w:r>
    </w:p>
    <w:p w:rsidR="00541EEE" w:rsidRPr="0083446E" w:rsidRDefault="00541EEE" w:rsidP="00541EEE">
      <w:pPr>
        <w:jc w:val="both"/>
        <w:rPr>
          <w:rFonts w:ascii="Times New Roman" w:hAnsi="Times New Roman" w:cs="Times New Roman"/>
          <w:color w:val="auto"/>
          <w:sz w:val="24"/>
          <w:szCs w:val="24"/>
        </w:rPr>
      </w:pPr>
    </w:p>
    <w:p w:rsidR="00541EEE" w:rsidRPr="0083446E" w:rsidRDefault="00541EEE" w:rsidP="00541EEE">
      <w:pPr>
        <w:jc w:val="both"/>
        <w:rPr>
          <w:rFonts w:ascii="Times New Roman" w:hAnsi="Times New Roman" w:cs="Times New Roman"/>
          <w:color w:val="auto"/>
          <w:sz w:val="24"/>
          <w:szCs w:val="24"/>
        </w:rPr>
      </w:pPr>
      <w:r w:rsidRPr="0083446E">
        <w:rPr>
          <w:rFonts w:ascii="Times New Roman" w:hAnsi="Times New Roman" w:cs="Times New Roman"/>
          <w:color w:val="auto"/>
          <w:sz w:val="24"/>
          <w:szCs w:val="24"/>
        </w:rPr>
        <w:t>1- ___________________________</w:t>
      </w:r>
    </w:p>
    <w:p w:rsidR="00541EEE" w:rsidRPr="0083446E" w:rsidRDefault="00541EEE" w:rsidP="00541EEE">
      <w:pPr>
        <w:jc w:val="both"/>
        <w:rPr>
          <w:rFonts w:ascii="Times New Roman" w:hAnsi="Times New Roman" w:cs="Times New Roman"/>
          <w:color w:val="auto"/>
          <w:sz w:val="24"/>
          <w:szCs w:val="24"/>
        </w:rPr>
      </w:pPr>
    </w:p>
    <w:p w:rsidR="00541EEE" w:rsidRPr="0083446E" w:rsidRDefault="00541EEE" w:rsidP="00541EEE">
      <w:pPr>
        <w:jc w:val="both"/>
        <w:rPr>
          <w:rFonts w:ascii="Times New Roman" w:hAnsi="Times New Roman" w:cs="Times New Roman"/>
          <w:color w:val="auto"/>
          <w:sz w:val="24"/>
          <w:szCs w:val="24"/>
        </w:rPr>
      </w:pPr>
      <w:r w:rsidRPr="0083446E">
        <w:rPr>
          <w:rFonts w:ascii="Times New Roman" w:hAnsi="Times New Roman" w:cs="Times New Roman"/>
          <w:color w:val="auto"/>
          <w:sz w:val="24"/>
          <w:szCs w:val="24"/>
        </w:rPr>
        <w:t>2- ___________________________</w:t>
      </w:r>
    </w:p>
    <w:p w:rsidR="00541EEE" w:rsidRPr="0083446E" w:rsidRDefault="00541EEE" w:rsidP="00541EEE">
      <w:pPr>
        <w:jc w:val="both"/>
        <w:rPr>
          <w:rFonts w:ascii="Times New Roman" w:hAnsi="Times New Roman" w:cs="Times New Roman"/>
          <w:color w:val="auto"/>
          <w:sz w:val="24"/>
          <w:szCs w:val="24"/>
        </w:rPr>
      </w:pPr>
    </w:p>
    <w:p w:rsidR="00541EEE" w:rsidRPr="0083446E" w:rsidRDefault="00541EEE" w:rsidP="00541EEE">
      <w:pPr>
        <w:jc w:val="both"/>
        <w:rPr>
          <w:rFonts w:ascii="Times New Roman" w:hAnsi="Times New Roman" w:cs="Times New Roman"/>
          <w:color w:val="auto"/>
          <w:sz w:val="24"/>
          <w:szCs w:val="24"/>
        </w:rPr>
      </w:pPr>
    </w:p>
    <w:p w:rsidR="00541EEE" w:rsidRPr="0083446E" w:rsidRDefault="00541EEE" w:rsidP="00541EEE">
      <w:pPr>
        <w:spacing w:line="360" w:lineRule="auto"/>
        <w:ind w:left="3240"/>
        <w:jc w:val="right"/>
        <w:rPr>
          <w:rFonts w:ascii="Times New Roman" w:hAnsi="Times New Roman" w:cs="Times New Roman"/>
          <w:color w:val="auto"/>
          <w:sz w:val="24"/>
          <w:szCs w:val="24"/>
        </w:rPr>
      </w:pPr>
      <w:r w:rsidRPr="0083446E">
        <w:rPr>
          <w:rFonts w:ascii="Times New Roman" w:hAnsi="Times New Roman" w:cs="Times New Roman"/>
          <w:color w:val="auto"/>
          <w:sz w:val="24"/>
          <w:szCs w:val="24"/>
        </w:rPr>
        <w:t>Signature of Tenderer ______________________</w:t>
      </w:r>
    </w:p>
    <w:p w:rsidR="00541EEE" w:rsidRPr="0083446E" w:rsidRDefault="00541EEE" w:rsidP="00541EEE">
      <w:pPr>
        <w:spacing w:line="360" w:lineRule="auto"/>
        <w:ind w:left="3240"/>
        <w:jc w:val="right"/>
        <w:rPr>
          <w:rFonts w:ascii="Times New Roman" w:hAnsi="Times New Roman" w:cs="Times New Roman"/>
          <w:color w:val="auto"/>
          <w:sz w:val="24"/>
          <w:szCs w:val="24"/>
        </w:rPr>
      </w:pPr>
      <w:r w:rsidRPr="0083446E">
        <w:rPr>
          <w:rFonts w:ascii="Times New Roman" w:hAnsi="Times New Roman" w:cs="Times New Roman"/>
          <w:color w:val="auto"/>
          <w:sz w:val="24"/>
          <w:szCs w:val="24"/>
        </w:rPr>
        <w:t>Full Address _____________________________</w:t>
      </w:r>
    </w:p>
    <w:p w:rsidR="00541EEE" w:rsidRPr="0083446E" w:rsidRDefault="00541EEE" w:rsidP="00541EEE">
      <w:pPr>
        <w:spacing w:line="360" w:lineRule="auto"/>
        <w:ind w:left="3240"/>
        <w:jc w:val="right"/>
        <w:rPr>
          <w:rFonts w:ascii="Times New Roman" w:hAnsi="Times New Roman" w:cs="Times New Roman"/>
          <w:color w:val="auto"/>
          <w:sz w:val="24"/>
          <w:szCs w:val="24"/>
        </w:rPr>
      </w:pPr>
      <w:r w:rsidRPr="0083446E">
        <w:rPr>
          <w:rFonts w:ascii="Times New Roman" w:hAnsi="Times New Roman" w:cs="Times New Roman"/>
          <w:color w:val="auto"/>
          <w:sz w:val="24"/>
          <w:szCs w:val="24"/>
        </w:rPr>
        <w:t>Seal ____________________________________</w:t>
      </w:r>
    </w:p>
    <w:p w:rsidR="000371E8" w:rsidRPr="0083446E" w:rsidRDefault="00541EEE" w:rsidP="00541EEE">
      <w:pPr>
        <w:pStyle w:val="Heading1"/>
        <w:jc w:val="right"/>
        <w:rPr>
          <w:rFonts w:ascii="Times New Roman" w:hAnsi="Times New Roman" w:cs="Times New Roman"/>
          <w:b w:val="0"/>
          <w:color w:val="auto"/>
          <w:sz w:val="24"/>
          <w:szCs w:val="24"/>
        </w:rPr>
      </w:pPr>
      <w:r w:rsidRPr="0083446E">
        <w:rPr>
          <w:rFonts w:ascii="Times New Roman" w:hAnsi="Times New Roman" w:cs="Times New Roman"/>
          <w:b w:val="0"/>
          <w:color w:val="auto"/>
          <w:sz w:val="24"/>
          <w:szCs w:val="24"/>
        </w:rPr>
        <w:t>Date ____________________________________</w:t>
      </w:r>
    </w:p>
    <w:sectPr w:rsidR="000371E8" w:rsidRPr="0083446E" w:rsidSect="00B5359C">
      <w:headerReference w:type="default" r:id="rId12"/>
      <w:footerReference w:type="default" r:id="rId13"/>
      <w:pgSz w:w="11907" w:h="16839" w:code="9"/>
      <w:pgMar w:top="426" w:right="747" w:bottom="709"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F8" w:rsidRDefault="00FC00F8" w:rsidP="004B3D39">
      <w:pPr>
        <w:spacing w:line="240" w:lineRule="auto"/>
      </w:pPr>
      <w:r>
        <w:separator/>
      </w:r>
    </w:p>
  </w:endnote>
  <w:endnote w:type="continuationSeparator" w:id="0">
    <w:p w:rsidR="00FC00F8" w:rsidRDefault="00FC00F8"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564"/>
      <w:gridCol w:w="1014"/>
      <w:gridCol w:w="4564"/>
    </w:tblGrid>
    <w:tr w:rsidR="0095569E" w:rsidTr="00F4437E">
      <w:trPr>
        <w:trHeight w:val="182"/>
      </w:trPr>
      <w:tc>
        <w:tcPr>
          <w:tcW w:w="2250" w:type="pct"/>
          <w:tcBorders>
            <w:bottom w:val="single" w:sz="4" w:space="0" w:color="4F81BD" w:themeColor="accent1"/>
          </w:tcBorders>
        </w:tcPr>
        <w:p w:rsidR="0095569E" w:rsidRDefault="0095569E" w:rsidP="00F4437E">
          <w:pPr>
            <w:pStyle w:val="Header"/>
            <w:rPr>
              <w:rFonts w:asciiTheme="majorHAnsi" w:eastAsiaTheme="majorEastAsia" w:hAnsiTheme="majorHAnsi" w:cstheme="majorBidi"/>
              <w:b/>
              <w:bCs/>
            </w:rPr>
          </w:pPr>
        </w:p>
      </w:tc>
      <w:tc>
        <w:tcPr>
          <w:tcW w:w="500" w:type="pct"/>
          <w:vMerge w:val="restart"/>
          <w:noWrap/>
          <w:vAlign w:val="center"/>
        </w:tcPr>
        <w:p w:rsidR="0095569E" w:rsidRPr="00F4437E" w:rsidRDefault="0095569E"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843FC7" w:rsidRPr="00F4437E">
            <w:rPr>
              <w:sz w:val="18"/>
              <w:szCs w:val="18"/>
            </w:rPr>
            <w:fldChar w:fldCharType="begin"/>
          </w:r>
          <w:r w:rsidRPr="00F4437E">
            <w:rPr>
              <w:sz w:val="18"/>
              <w:szCs w:val="18"/>
            </w:rPr>
            <w:instrText xml:space="preserve"> PAGE  \* MERGEFORMAT </w:instrText>
          </w:r>
          <w:r w:rsidR="00843FC7" w:rsidRPr="00F4437E">
            <w:rPr>
              <w:sz w:val="18"/>
              <w:szCs w:val="18"/>
            </w:rPr>
            <w:fldChar w:fldCharType="separate"/>
          </w:r>
          <w:r w:rsidR="0083446E" w:rsidRPr="0083446E">
            <w:rPr>
              <w:rFonts w:asciiTheme="majorHAnsi" w:hAnsiTheme="majorHAnsi"/>
              <w:b/>
              <w:noProof/>
              <w:sz w:val="18"/>
              <w:szCs w:val="18"/>
            </w:rPr>
            <w:t>16</w:t>
          </w:r>
          <w:r w:rsidR="00843FC7" w:rsidRPr="00F4437E">
            <w:rPr>
              <w:sz w:val="18"/>
              <w:szCs w:val="18"/>
            </w:rPr>
            <w:fldChar w:fldCharType="end"/>
          </w:r>
        </w:p>
      </w:tc>
      <w:tc>
        <w:tcPr>
          <w:tcW w:w="2250" w:type="pct"/>
          <w:tcBorders>
            <w:bottom w:val="single" w:sz="4" w:space="0" w:color="4F81BD" w:themeColor="accent1"/>
          </w:tcBorders>
        </w:tcPr>
        <w:p w:rsidR="0095569E" w:rsidRDefault="0095569E" w:rsidP="00F4437E">
          <w:pPr>
            <w:pStyle w:val="Header"/>
            <w:rPr>
              <w:rFonts w:asciiTheme="majorHAnsi" w:eastAsiaTheme="majorEastAsia" w:hAnsiTheme="majorHAnsi" w:cstheme="majorBidi"/>
              <w:b/>
              <w:bCs/>
            </w:rPr>
          </w:pPr>
        </w:p>
      </w:tc>
    </w:tr>
    <w:tr w:rsidR="0095569E" w:rsidTr="00F4437E">
      <w:trPr>
        <w:trHeight w:val="93"/>
      </w:trPr>
      <w:tc>
        <w:tcPr>
          <w:tcW w:w="2250" w:type="pct"/>
          <w:tcBorders>
            <w:top w:val="single" w:sz="4" w:space="0" w:color="4F81BD" w:themeColor="accent1"/>
          </w:tcBorders>
        </w:tcPr>
        <w:p w:rsidR="0095569E" w:rsidRDefault="0095569E" w:rsidP="00F4437E">
          <w:pPr>
            <w:pStyle w:val="Header"/>
            <w:rPr>
              <w:rFonts w:asciiTheme="majorHAnsi" w:eastAsiaTheme="majorEastAsia" w:hAnsiTheme="majorHAnsi" w:cstheme="majorBidi"/>
              <w:b/>
              <w:bCs/>
            </w:rPr>
          </w:pPr>
        </w:p>
      </w:tc>
      <w:tc>
        <w:tcPr>
          <w:tcW w:w="500" w:type="pct"/>
          <w:vMerge/>
        </w:tcPr>
        <w:p w:rsidR="0095569E" w:rsidRDefault="0095569E"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569E" w:rsidRDefault="0095569E" w:rsidP="00F4437E">
          <w:pPr>
            <w:pStyle w:val="Header"/>
            <w:rPr>
              <w:rFonts w:asciiTheme="majorHAnsi" w:eastAsiaTheme="majorEastAsia" w:hAnsiTheme="majorHAnsi" w:cstheme="majorBidi"/>
              <w:b/>
              <w:bCs/>
            </w:rPr>
          </w:pPr>
        </w:p>
      </w:tc>
    </w:tr>
  </w:tbl>
  <w:p w:rsidR="0095569E" w:rsidRDefault="0095569E"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F8" w:rsidRDefault="00FC00F8" w:rsidP="004B3D39">
      <w:pPr>
        <w:spacing w:line="240" w:lineRule="auto"/>
      </w:pPr>
      <w:r>
        <w:separator/>
      </w:r>
    </w:p>
  </w:footnote>
  <w:footnote w:type="continuationSeparator" w:id="0">
    <w:p w:rsidR="00FC00F8" w:rsidRDefault="00FC00F8"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9E" w:rsidRDefault="0095569E">
    <w:pPr>
      <w:pStyle w:val="Header"/>
      <w:jc w:val="center"/>
    </w:pPr>
  </w:p>
  <w:p w:rsidR="0095569E" w:rsidRDefault="00955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07C"/>
    <w:multiLevelType w:val="hybridMultilevel"/>
    <w:tmpl w:val="A5D6B042"/>
    <w:lvl w:ilvl="0" w:tplc="11BCD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0605F"/>
    <w:multiLevelType w:val="hybridMultilevel"/>
    <w:tmpl w:val="09A0A02E"/>
    <w:lvl w:ilvl="0" w:tplc="6FF0C4FC">
      <w:start w:val="1"/>
      <w:numFmt w:val="upperRoman"/>
      <w:lvlText w:val="%1."/>
      <w:lvlJc w:val="right"/>
      <w:pPr>
        <w:ind w:left="720" w:hanging="360"/>
      </w:pPr>
      <w:rPr>
        <w:b/>
        <w:sz w:val="22"/>
        <w:szCs w:val="22"/>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511FA"/>
    <w:multiLevelType w:val="hybridMultilevel"/>
    <w:tmpl w:val="C8340482"/>
    <w:lvl w:ilvl="0" w:tplc="2D4C3F62">
      <w:start w:val="1"/>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B06DB"/>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8">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D4821"/>
    <w:multiLevelType w:val="hybridMultilevel"/>
    <w:tmpl w:val="D74A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04B4A"/>
    <w:multiLevelType w:val="hybridMultilevel"/>
    <w:tmpl w:val="BB184254"/>
    <w:lvl w:ilvl="0" w:tplc="1B68D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555586"/>
    <w:multiLevelType w:val="hybridMultilevel"/>
    <w:tmpl w:val="226A883C"/>
    <w:lvl w:ilvl="0" w:tplc="8B04855A">
      <w:start w:val="1"/>
      <w:numFmt w:val="lowerRoman"/>
      <w:lvlText w:val="(%1)"/>
      <w:lvlJc w:val="left"/>
      <w:pPr>
        <w:tabs>
          <w:tab w:val="num" w:pos="1440"/>
        </w:tabs>
        <w:ind w:left="1440" w:hanging="720"/>
      </w:pPr>
      <w:rPr>
        <w:rFonts w:hint="default"/>
        <w:b w:val="0"/>
      </w:rPr>
    </w:lvl>
    <w:lvl w:ilvl="1" w:tplc="1B68D9A2">
      <w:start w:val="1"/>
      <w:numFmt w:val="lowerLetter"/>
      <w:lvlText w:val="(%2)"/>
      <w:lvlJc w:val="left"/>
      <w:pPr>
        <w:tabs>
          <w:tab w:val="num" w:pos="1440"/>
        </w:tabs>
        <w:ind w:left="1440" w:hanging="720"/>
      </w:pPr>
      <w:rPr>
        <w:rFonts w:hint="default"/>
      </w:rPr>
    </w:lvl>
    <w:lvl w:ilvl="2" w:tplc="DFE26C42">
      <w:start w:val="20"/>
      <w:numFmt w:val="decimal"/>
      <w:lvlText w:val="%3"/>
      <w:lvlJc w:val="left"/>
      <w:pPr>
        <w:tabs>
          <w:tab w:val="num" w:pos="2340"/>
        </w:tabs>
        <w:ind w:left="2340" w:hanging="360"/>
      </w:pPr>
      <w:rPr>
        <w:rFonts w:hint="default"/>
      </w:rPr>
    </w:lvl>
    <w:lvl w:ilvl="3" w:tplc="2E30303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6E2352"/>
    <w:multiLevelType w:val="hybridMultilevel"/>
    <w:tmpl w:val="6B88ACA4"/>
    <w:lvl w:ilvl="0" w:tplc="2624995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72259"/>
    <w:multiLevelType w:val="multilevel"/>
    <w:tmpl w:val="459E4A1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5F6A16"/>
    <w:multiLevelType w:val="hybridMultilevel"/>
    <w:tmpl w:val="FF5403D4"/>
    <w:lvl w:ilvl="0" w:tplc="271A52B6">
      <w:start w:val="1"/>
      <w:numFmt w:val="decimal"/>
      <w:lvlText w:val="%1."/>
      <w:lvlJc w:val="left"/>
      <w:pPr>
        <w:ind w:left="72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5553EF7"/>
    <w:multiLevelType w:val="hybridMultilevel"/>
    <w:tmpl w:val="B5400C58"/>
    <w:lvl w:ilvl="0" w:tplc="C630CA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718AC"/>
    <w:multiLevelType w:val="hybridMultilevel"/>
    <w:tmpl w:val="801673B4"/>
    <w:lvl w:ilvl="0" w:tplc="5D2E0E22">
      <w:start w:val="1"/>
      <w:numFmt w:val="lowerLetter"/>
      <w:lvlText w:val="(%1)"/>
      <w:lvlJc w:val="left"/>
      <w:pPr>
        <w:ind w:left="19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2F1754"/>
    <w:multiLevelType w:val="hybridMultilevel"/>
    <w:tmpl w:val="04F6CEBA"/>
    <w:lvl w:ilvl="0" w:tplc="1B68D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F1B25"/>
    <w:multiLevelType w:val="hybridMultilevel"/>
    <w:tmpl w:val="8AC2D426"/>
    <w:lvl w:ilvl="0" w:tplc="5074F7E4">
      <w:start w:val="3"/>
      <w:numFmt w:val="decimal"/>
      <w:lvlText w:val="%1-"/>
      <w:lvlJc w:val="left"/>
      <w:pPr>
        <w:ind w:left="1080" w:hanging="360"/>
      </w:pPr>
      <w:rPr>
        <w:rFonts w:hint="default"/>
        <w:b/>
      </w:rPr>
    </w:lvl>
    <w:lvl w:ilvl="1" w:tplc="1B68D9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85EB5"/>
    <w:multiLevelType w:val="hybridMultilevel"/>
    <w:tmpl w:val="41302184"/>
    <w:lvl w:ilvl="0" w:tplc="3D80B5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6031EB7"/>
    <w:multiLevelType w:val="hybridMultilevel"/>
    <w:tmpl w:val="4A88BDFE"/>
    <w:lvl w:ilvl="0" w:tplc="4482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8B3415"/>
    <w:multiLevelType w:val="hybridMultilevel"/>
    <w:tmpl w:val="DDBE3CAC"/>
    <w:lvl w:ilvl="0" w:tplc="1B68D9A2">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D65A6B"/>
    <w:multiLevelType w:val="hybridMultilevel"/>
    <w:tmpl w:val="09EA9FDA"/>
    <w:lvl w:ilvl="0" w:tplc="04090017">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177D4"/>
    <w:multiLevelType w:val="hybridMultilevel"/>
    <w:tmpl w:val="EA36970C"/>
    <w:lvl w:ilvl="0" w:tplc="7F4AAC6C">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650B52"/>
    <w:multiLevelType w:val="hybridMultilevel"/>
    <w:tmpl w:val="DED40854"/>
    <w:lvl w:ilvl="0" w:tplc="BD52A69A">
      <w:start w:val="1"/>
      <w:numFmt w:val="lowerLetter"/>
      <w:lvlText w:val="(%1)"/>
      <w:lvlJc w:val="left"/>
      <w:pPr>
        <w:ind w:left="1800" w:hanging="360"/>
      </w:pPr>
      <w:rPr>
        <w:rFonts w:hint="default"/>
      </w:rPr>
    </w:lvl>
    <w:lvl w:ilvl="1" w:tplc="E5C0B3BE">
      <w:start w:val="1"/>
      <w:numFmt w:val="lowerLetter"/>
      <w:lvlText w:val="(%2)"/>
      <w:lvlJc w:val="left"/>
      <w:pPr>
        <w:ind w:left="1440" w:hanging="360"/>
      </w:pPr>
      <w:rPr>
        <w:rFonts w:hint="default"/>
        <w: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27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38"/>
  </w:num>
  <w:num w:numId="4">
    <w:abstractNumId w:val="4"/>
  </w:num>
  <w:num w:numId="5">
    <w:abstractNumId w:val="5"/>
  </w:num>
  <w:num w:numId="6">
    <w:abstractNumId w:val="14"/>
  </w:num>
  <w:num w:numId="7">
    <w:abstractNumId w:val="15"/>
  </w:num>
  <w:num w:numId="8">
    <w:abstractNumId w:val="23"/>
  </w:num>
  <w:num w:numId="9">
    <w:abstractNumId w:val="33"/>
  </w:num>
  <w:num w:numId="10">
    <w:abstractNumId w:val="16"/>
  </w:num>
  <w:num w:numId="11">
    <w:abstractNumId w:val="37"/>
  </w:num>
  <w:num w:numId="12">
    <w:abstractNumId w:val="35"/>
  </w:num>
  <w:num w:numId="13">
    <w:abstractNumId w:val="2"/>
  </w:num>
  <w:num w:numId="14">
    <w:abstractNumId w:val="1"/>
  </w:num>
  <w:num w:numId="15">
    <w:abstractNumId w:val="26"/>
  </w:num>
  <w:num w:numId="16">
    <w:abstractNumId w:val="20"/>
  </w:num>
  <w:num w:numId="17">
    <w:abstractNumId w:val="29"/>
  </w:num>
  <w:num w:numId="18">
    <w:abstractNumId w:val="28"/>
  </w:num>
  <w:num w:numId="19">
    <w:abstractNumId w:val="11"/>
  </w:num>
  <w:num w:numId="20">
    <w:abstractNumId w:val="30"/>
  </w:num>
  <w:num w:numId="21">
    <w:abstractNumId w:val="18"/>
  </w:num>
  <w:num w:numId="22">
    <w:abstractNumId w:val="9"/>
  </w:num>
  <w:num w:numId="23">
    <w:abstractNumId w:val="7"/>
  </w:num>
  <w:num w:numId="24">
    <w:abstractNumId w:val="27"/>
  </w:num>
  <w:num w:numId="25">
    <w:abstractNumId w:val="12"/>
  </w:num>
  <w:num w:numId="26">
    <w:abstractNumId w:val="6"/>
  </w:num>
  <w:num w:numId="27">
    <w:abstractNumId w:val="0"/>
  </w:num>
  <w:num w:numId="28">
    <w:abstractNumId w:val="31"/>
  </w:num>
  <w:num w:numId="29">
    <w:abstractNumId w:val="34"/>
  </w:num>
  <w:num w:numId="30">
    <w:abstractNumId w:val="21"/>
  </w:num>
  <w:num w:numId="31">
    <w:abstractNumId w:val="24"/>
  </w:num>
  <w:num w:numId="32">
    <w:abstractNumId w:val="10"/>
  </w:num>
  <w:num w:numId="33">
    <w:abstractNumId w:val="36"/>
  </w:num>
  <w:num w:numId="34">
    <w:abstractNumId w:val="32"/>
  </w:num>
  <w:num w:numId="35">
    <w:abstractNumId w:val="22"/>
  </w:num>
  <w:num w:numId="36">
    <w:abstractNumId w:val="13"/>
  </w:num>
  <w:num w:numId="37">
    <w:abstractNumId w:val="25"/>
  </w:num>
  <w:num w:numId="38">
    <w:abstractNumId w:val="19"/>
  </w:num>
  <w:num w:numId="39">
    <w:abstractNumId w:val="3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109C8"/>
    <w:rsid w:val="0001789D"/>
    <w:rsid w:val="000371E8"/>
    <w:rsid w:val="00044D58"/>
    <w:rsid w:val="00054DA5"/>
    <w:rsid w:val="0006077F"/>
    <w:rsid w:val="000653A7"/>
    <w:rsid w:val="000735D7"/>
    <w:rsid w:val="00075B1D"/>
    <w:rsid w:val="000A5077"/>
    <w:rsid w:val="000B4DEF"/>
    <w:rsid w:val="000E50F8"/>
    <w:rsid w:val="000F36BB"/>
    <w:rsid w:val="00120B4F"/>
    <w:rsid w:val="00120ED7"/>
    <w:rsid w:val="00131D93"/>
    <w:rsid w:val="00134E73"/>
    <w:rsid w:val="00137DAA"/>
    <w:rsid w:val="00142DA5"/>
    <w:rsid w:val="00147D34"/>
    <w:rsid w:val="00170BEC"/>
    <w:rsid w:val="00180C9A"/>
    <w:rsid w:val="001A2DDC"/>
    <w:rsid w:val="001C12AA"/>
    <w:rsid w:val="001C67BE"/>
    <w:rsid w:val="001C73FE"/>
    <w:rsid w:val="001D33A1"/>
    <w:rsid w:val="00203BC3"/>
    <w:rsid w:val="00220C7E"/>
    <w:rsid w:val="00224BF1"/>
    <w:rsid w:val="00234E05"/>
    <w:rsid w:val="00245577"/>
    <w:rsid w:val="002520B0"/>
    <w:rsid w:val="00264F5B"/>
    <w:rsid w:val="0026692C"/>
    <w:rsid w:val="00282FA3"/>
    <w:rsid w:val="002B6D03"/>
    <w:rsid w:val="002E5B41"/>
    <w:rsid w:val="003422C9"/>
    <w:rsid w:val="00350E09"/>
    <w:rsid w:val="00352E7D"/>
    <w:rsid w:val="00364F52"/>
    <w:rsid w:val="00383BD7"/>
    <w:rsid w:val="0039036F"/>
    <w:rsid w:val="00394919"/>
    <w:rsid w:val="003A3190"/>
    <w:rsid w:val="003B3511"/>
    <w:rsid w:val="003C5E17"/>
    <w:rsid w:val="003E34B7"/>
    <w:rsid w:val="003E492B"/>
    <w:rsid w:val="003F0F05"/>
    <w:rsid w:val="003F2690"/>
    <w:rsid w:val="003F3B34"/>
    <w:rsid w:val="00401EA2"/>
    <w:rsid w:val="00403F7F"/>
    <w:rsid w:val="00407DE2"/>
    <w:rsid w:val="00415E8D"/>
    <w:rsid w:val="00426B36"/>
    <w:rsid w:val="0042700C"/>
    <w:rsid w:val="00427739"/>
    <w:rsid w:val="00433E6F"/>
    <w:rsid w:val="004349A8"/>
    <w:rsid w:val="00443859"/>
    <w:rsid w:val="004702B0"/>
    <w:rsid w:val="00474328"/>
    <w:rsid w:val="00477AB0"/>
    <w:rsid w:val="00491BB0"/>
    <w:rsid w:val="004B3D39"/>
    <w:rsid w:val="004F1AB9"/>
    <w:rsid w:val="004F4206"/>
    <w:rsid w:val="005050AD"/>
    <w:rsid w:val="0053156A"/>
    <w:rsid w:val="00541EEE"/>
    <w:rsid w:val="00560011"/>
    <w:rsid w:val="00573A69"/>
    <w:rsid w:val="0058541A"/>
    <w:rsid w:val="005C2841"/>
    <w:rsid w:val="005C6FA5"/>
    <w:rsid w:val="005D0E43"/>
    <w:rsid w:val="005D4EFF"/>
    <w:rsid w:val="005F23DF"/>
    <w:rsid w:val="006025C1"/>
    <w:rsid w:val="006079F7"/>
    <w:rsid w:val="00613146"/>
    <w:rsid w:val="006413A0"/>
    <w:rsid w:val="0064302F"/>
    <w:rsid w:val="006448BD"/>
    <w:rsid w:val="00644B59"/>
    <w:rsid w:val="00682CC9"/>
    <w:rsid w:val="006951A4"/>
    <w:rsid w:val="006A2C71"/>
    <w:rsid w:val="006A7C85"/>
    <w:rsid w:val="006B633E"/>
    <w:rsid w:val="006C488C"/>
    <w:rsid w:val="006E18F1"/>
    <w:rsid w:val="006F2C9C"/>
    <w:rsid w:val="00706941"/>
    <w:rsid w:val="00735D81"/>
    <w:rsid w:val="00747CFB"/>
    <w:rsid w:val="0076306E"/>
    <w:rsid w:val="007703E7"/>
    <w:rsid w:val="00773400"/>
    <w:rsid w:val="0077602D"/>
    <w:rsid w:val="00791055"/>
    <w:rsid w:val="00793445"/>
    <w:rsid w:val="007A5ACF"/>
    <w:rsid w:val="007C2134"/>
    <w:rsid w:val="007C4D61"/>
    <w:rsid w:val="007D4B06"/>
    <w:rsid w:val="007D6411"/>
    <w:rsid w:val="0082769F"/>
    <w:rsid w:val="0083446E"/>
    <w:rsid w:val="008438F4"/>
    <w:rsid w:val="00843FC7"/>
    <w:rsid w:val="00851DB7"/>
    <w:rsid w:val="00862638"/>
    <w:rsid w:val="00897C40"/>
    <w:rsid w:val="008A35D9"/>
    <w:rsid w:val="008A3C9D"/>
    <w:rsid w:val="008A4BE0"/>
    <w:rsid w:val="008C29B8"/>
    <w:rsid w:val="008C7537"/>
    <w:rsid w:val="008D7657"/>
    <w:rsid w:val="008F78AE"/>
    <w:rsid w:val="00920B24"/>
    <w:rsid w:val="00930B19"/>
    <w:rsid w:val="00933C93"/>
    <w:rsid w:val="0095569E"/>
    <w:rsid w:val="00963865"/>
    <w:rsid w:val="00964D5D"/>
    <w:rsid w:val="00965540"/>
    <w:rsid w:val="009665B5"/>
    <w:rsid w:val="00966BA8"/>
    <w:rsid w:val="00997488"/>
    <w:rsid w:val="009A2560"/>
    <w:rsid w:val="009C4C06"/>
    <w:rsid w:val="009D63FA"/>
    <w:rsid w:val="00A06D9F"/>
    <w:rsid w:val="00A12219"/>
    <w:rsid w:val="00A74611"/>
    <w:rsid w:val="00A974B6"/>
    <w:rsid w:val="00A97BC6"/>
    <w:rsid w:val="00AA6069"/>
    <w:rsid w:val="00AC38E4"/>
    <w:rsid w:val="00AC5823"/>
    <w:rsid w:val="00AF526F"/>
    <w:rsid w:val="00AF635C"/>
    <w:rsid w:val="00B0025A"/>
    <w:rsid w:val="00B12F43"/>
    <w:rsid w:val="00B220EF"/>
    <w:rsid w:val="00B23F74"/>
    <w:rsid w:val="00B5359C"/>
    <w:rsid w:val="00B91691"/>
    <w:rsid w:val="00BC1AC9"/>
    <w:rsid w:val="00BD3F88"/>
    <w:rsid w:val="00BF1207"/>
    <w:rsid w:val="00C057FB"/>
    <w:rsid w:val="00C22A51"/>
    <w:rsid w:val="00C270E3"/>
    <w:rsid w:val="00C33B42"/>
    <w:rsid w:val="00C435FB"/>
    <w:rsid w:val="00C6712D"/>
    <w:rsid w:val="00C71B96"/>
    <w:rsid w:val="00C923B2"/>
    <w:rsid w:val="00C962DC"/>
    <w:rsid w:val="00CB125E"/>
    <w:rsid w:val="00CB7A9F"/>
    <w:rsid w:val="00CC381E"/>
    <w:rsid w:val="00CC734F"/>
    <w:rsid w:val="00CD78B5"/>
    <w:rsid w:val="00CE0613"/>
    <w:rsid w:val="00CE6FE1"/>
    <w:rsid w:val="00CF4CD5"/>
    <w:rsid w:val="00D02BE3"/>
    <w:rsid w:val="00D150A8"/>
    <w:rsid w:val="00D15B98"/>
    <w:rsid w:val="00D70CF3"/>
    <w:rsid w:val="00DD4E84"/>
    <w:rsid w:val="00DD5A94"/>
    <w:rsid w:val="00DF7E16"/>
    <w:rsid w:val="00E13419"/>
    <w:rsid w:val="00E26D6C"/>
    <w:rsid w:val="00E566B4"/>
    <w:rsid w:val="00E97CBB"/>
    <w:rsid w:val="00ED0894"/>
    <w:rsid w:val="00EE6E98"/>
    <w:rsid w:val="00F4437E"/>
    <w:rsid w:val="00F46E1F"/>
    <w:rsid w:val="00F525AA"/>
    <w:rsid w:val="00F61F19"/>
    <w:rsid w:val="00F6318A"/>
    <w:rsid w:val="00F86763"/>
    <w:rsid w:val="00FC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1"/>
    <w:next w:val="Normal1"/>
    <w:rsid w:val="000B4DEF"/>
    <w:pPr>
      <w:keepNext/>
      <w:keepLines/>
      <w:spacing w:before="480" w:after="120"/>
      <w:contextualSpacing/>
      <w:outlineLvl w:val="0"/>
    </w:pPr>
    <w:rPr>
      <w:b/>
      <w:sz w:val="48"/>
      <w:szCs w:val="48"/>
    </w:rPr>
  </w:style>
  <w:style w:type="paragraph" w:styleId="Heading2">
    <w:name w:val="heading 2"/>
    <w:basedOn w:val="Normal1"/>
    <w:next w:val="Normal1"/>
    <w:rsid w:val="000B4DEF"/>
    <w:pPr>
      <w:keepNext/>
      <w:keepLines/>
      <w:spacing w:before="360" w:after="80"/>
      <w:contextualSpacing/>
      <w:outlineLvl w:val="1"/>
    </w:pPr>
    <w:rPr>
      <w:b/>
      <w:sz w:val="36"/>
      <w:szCs w:val="36"/>
    </w:rPr>
  </w:style>
  <w:style w:type="paragraph" w:styleId="Heading3">
    <w:name w:val="heading 3"/>
    <w:basedOn w:val="Normal1"/>
    <w:next w:val="Normal1"/>
    <w:rsid w:val="000B4DEF"/>
    <w:pPr>
      <w:keepNext/>
      <w:keepLines/>
      <w:spacing w:before="280" w:after="80"/>
      <w:contextualSpacing/>
      <w:outlineLvl w:val="2"/>
    </w:pPr>
    <w:rPr>
      <w:b/>
      <w:sz w:val="28"/>
      <w:szCs w:val="28"/>
    </w:rPr>
  </w:style>
  <w:style w:type="paragraph" w:styleId="Heading4">
    <w:name w:val="heading 4"/>
    <w:basedOn w:val="Normal1"/>
    <w:next w:val="Normal1"/>
    <w:rsid w:val="000B4DEF"/>
    <w:pPr>
      <w:keepNext/>
      <w:keepLines/>
      <w:spacing w:before="240" w:after="40"/>
      <w:contextualSpacing/>
      <w:outlineLvl w:val="3"/>
    </w:pPr>
    <w:rPr>
      <w:b/>
      <w:sz w:val="24"/>
      <w:szCs w:val="24"/>
    </w:rPr>
  </w:style>
  <w:style w:type="paragraph" w:styleId="Heading5">
    <w:name w:val="heading 5"/>
    <w:basedOn w:val="Normal1"/>
    <w:next w:val="Normal1"/>
    <w:rsid w:val="000B4DEF"/>
    <w:pPr>
      <w:keepNext/>
      <w:keepLines/>
      <w:spacing w:before="220" w:after="40"/>
      <w:contextualSpacing/>
      <w:outlineLvl w:val="4"/>
    </w:pPr>
    <w:rPr>
      <w:b/>
    </w:rPr>
  </w:style>
  <w:style w:type="paragraph" w:styleId="Heading6">
    <w:name w:val="heading 6"/>
    <w:basedOn w:val="Normal1"/>
    <w:next w:val="Normal1"/>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DEF"/>
  </w:style>
  <w:style w:type="paragraph" w:styleId="Title">
    <w:name w:val="Title"/>
    <w:basedOn w:val="Normal1"/>
    <w:next w:val="Normal1"/>
    <w:link w:val="TitleChar"/>
    <w:qFormat/>
    <w:rsid w:val="000B4DEF"/>
    <w:pPr>
      <w:keepNext/>
      <w:keepLines/>
      <w:spacing w:before="480" w:after="120"/>
      <w:contextualSpacing/>
    </w:pPr>
    <w:rPr>
      <w:b/>
      <w:sz w:val="72"/>
      <w:szCs w:val="72"/>
    </w:rPr>
  </w:style>
  <w:style w:type="paragraph" w:styleId="Subtitle">
    <w:name w:val="Subtitle"/>
    <w:basedOn w:val="Normal1"/>
    <w:next w:val="Normal1"/>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character" w:customStyle="1" w:styleId="TitleChar">
    <w:name w:val="Title Char"/>
    <w:basedOn w:val="DefaultParagraphFont"/>
    <w:link w:val="Title"/>
    <w:rsid w:val="000F36BB"/>
    <w:rPr>
      <w:b/>
      <w:sz w:val="72"/>
      <w:szCs w:val="72"/>
    </w:rPr>
  </w:style>
  <w:style w:type="table" w:styleId="TableGrid">
    <w:name w:val="Table Grid"/>
    <w:basedOn w:val="TableNormal"/>
    <w:uiPriority w:val="59"/>
    <w:rsid w:val="00433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174047">
      <w:bodyDiv w:val="1"/>
      <w:marLeft w:val="0"/>
      <w:marRight w:val="0"/>
      <w:marTop w:val="0"/>
      <w:marBottom w:val="0"/>
      <w:divBdr>
        <w:top w:val="none" w:sz="0" w:space="0" w:color="auto"/>
        <w:left w:val="none" w:sz="0" w:space="0" w:color="auto"/>
        <w:bottom w:val="none" w:sz="0" w:space="0" w:color="auto"/>
        <w:right w:val="none" w:sz="0" w:space="0" w:color="auto"/>
      </w:divBdr>
    </w:div>
    <w:div w:id="462893906">
      <w:bodyDiv w:val="1"/>
      <w:marLeft w:val="0"/>
      <w:marRight w:val="0"/>
      <w:marTop w:val="0"/>
      <w:marBottom w:val="0"/>
      <w:divBdr>
        <w:top w:val="none" w:sz="0" w:space="0" w:color="auto"/>
        <w:left w:val="none" w:sz="0" w:space="0" w:color="auto"/>
        <w:bottom w:val="none" w:sz="0" w:space="0" w:color="auto"/>
        <w:right w:val="none" w:sz="0" w:space="0" w:color="auto"/>
      </w:divBdr>
    </w:div>
    <w:div w:id="991367357">
      <w:bodyDiv w:val="1"/>
      <w:marLeft w:val="0"/>
      <w:marRight w:val="0"/>
      <w:marTop w:val="0"/>
      <w:marBottom w:val="0"/>
      <w:divBdr>
        <w:top w:val="none" w:sz="0" w:space="0" w:color="auto"/>
        <w:left w:val="none" w:sz="0" w:space="0" w:color="auto"/>
        <w:bottom w:val="none" w:sz="0" w:space="0" w:color="auto"/>
        <w:right w:val="none" w:sz="0" w:space="0" w:color="auto"/>
      </w:divBdr>
    </w:div>
    <w:div w:id="1326014078">
      <w:bodyDiv w:val="1"/>
      <w:marLeft w:val="0"/>
      <w:marRight w:val="0"/>
      <w:marTop w:val="0"/>
      <w:marBottom w:val="0"/>
      <w:divBdr>
        <w:top w:val="none" w:sz="0" w:space="0" w:color="auto"/>
        <w:left w:val="none" w:sz="0" w:space="0" w:color="auto"/>
        <w:bottom w:val="none" w:sz="0" w:space="0" w:color="auto"/>
        <w:right w:val="none" w:sz="0" w:space="0" w:color="auto"/>
      </w:divBdr>
    </w:div>
    <w:div w:id="14137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FCD30-1339-4866-B07F-2B5F9D2D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20</cp:revision>
  <cp:lastPrinted>2018-02-23T08:31:00Z</cp:lastPrinted>
  <dcterms:created xsi:type="dcterms:W3CDTF">2017-11-14T11:02:00Z</dcterms:created>
  <dcterms:modified xsi:type="dcterms:W3CDTF">2018-12-12T06:58:00Z</dcterms:modified>
</cp:coreProperties>
</file>