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F3" w:rsidRDefault="002A3DF3" w:rsidP="002A3DF3">
      <w:pPr>
        <w:rPr>
          <w:rFonts w:ascii="Kruti Dev 010" w:hAnsi="Kruti Dev 010"/>
          <w:sz w:val="26"/>
          <w:szCs w:val="26"/>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2"/>
        <w:gridCol w:w="6926"/>
      </w:tblGrid>
      <w:tr w:rsidR="002A3DF3" w:rsidTr="007D7CEA">
        <w:trPr>
          <w:trHeight w:val="602"/>
        </w:trPr>
        <w:tc>
          <w:tcPr>
            <w:tcW w:w="3352" w:type="dxa"/>
            <w:hideMark/>
          </w:tcPr>
          <w:p w:rsidR="002A3DF3" w:rsidRDefault="002A3DF3" w:rsidP="007D7CEA">
            <w:pPr>
              <w:rPr>
                <w:rFonts w:ascii="Kruti Dev 010" w:hAnsi="Kruti Dev 010"/>
                <w:b/>
                <w:bCs/>
                <w:sz w:val="28"/>
                <w:szCs w:val="28"/>
                <w:u w:val="single"/>
              </w:rPr>
            </w:pPr>
            <w:r w:rsidRPr="00B14F1D">
              <w:rPr>
                <w:rFonts w:ascii="Arial" w:eastAsia="Arial" w:hAnsi="Arial" w:cs="Arial"/>
                <w:color w:val="000000"/>
                <w:sz w:val="24"/>
                <w:szCs w:val="24"/>
              </w:rPr>
              <w:object w:dxaOrig="184" w:dyaOrig="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34.5pt" o:ole="" fillcolor="window">
                  <v:imagedata r:id="rId8" o:title=""/>
                </v:shape>
                <o:OLEObject Type="Embed" ProgID="CDraw5" ShapeID="_x0000_i1025" DrawAspect="Content" ObjectID="_1590486507" r:id="rId9"/>
              </w:object>
            </w:r>
          </w:p>
        </w:tc>
        <w:tc>
          <w:tcPr>
            <w:tcW w:w="6926" w:type="dxa"/>
          </w:tcPr>
          <w:p w:rsidR="002A3DF3" w:rsidRDefault="002A3DF3" w:rsidP="007D7CEA">
            <w:pPr>
              <w:rPr>
                <w:rFonts w:ascii="Kruti Dev 010" w:hAnsi="Kruti Dev 010"/>
                <w:b/>
                <w:bCs/>
                <w:sz w:val="28"/>
                <w:szCs w:val="28"/>
                <w:u w:val="single"/>
              </w:rPr>
            </w:pPr>
            <w:r>
              <w:rPr>
                <w:rFonts w:ascii="Kruti Dev 010" w:hAnsi="Kruti Dev 010"/>
                <w:b/>
                <w:bCs/>
                <w:sz w:val="24"/>
                <w:szCs w:val="24"/>
                <w:u w:val="single"/>
              </w:rPr>
              <w:t>m0iz0 ty fo|qr fuxe fy0</w:t>
            </w:r>
            <w:r>
              <w:rPr>
                <w:rFonts w:ascii="Kruti Dev 010" w:hAnsi="Kruti Dev 010"/>
                <w:b/>
                <w:bCs/>
                <w:sz w:val="28"/>
                <w:szCs w:val="28"/>
                <w:u w:val="single"/>
              </w:rPr>
              <w:t xml:space="preserve"> </w:t>
            </w:r>
          </w:p>
          <w:p w:rsidR="002A3DF3" w:rsidRDefault="002A3DF3" w:rsidP="007D7CEA">
            <w:pPr>
              <w:rPr>
                <w:rFonts w:ascii="Kruti Dev 010" w:hAnsi="Kruti Dev 010"/>
                <w:b/>
                <w:bCs/>
                <w:sz w:val="24"/>
                <w:szCs w:val="24"/>
                <w:u w:val="single"/>
              </w:rPr>
            </w:pPr>
            <w:r>
              <w:rPr>
                <w:rFonts w:ascii="Kruti Dev 010" w:hAnsi="Kruti Dev 010"/>
                <w:b/>
                <w:bCs/>
                <w:sz w:val="28"/>
                <w:szCs w:val="28"/>
              </w:rPr>
              <w:t xml:space="preserve">   </w:t>
            </w:r>
            <w:r>
              <w:rPr>
                <w:rFonts w:ascii="Kruti Dev 010" w:hAnsi="Kruti Dev 010"/>
                <w:b/>
                <w:bCs/>
                <w:sz w:val="28"/>
                <w:szCs w:val="28"/>
                <w:u w:val="single"/>
              </w:rPr>
              <w:t>bZ&amp;fufonk lwpuk</w:t>
            </w:r>
          </w:p>
          <w:p w:rsidR="002A3DF3" w:rsidRDefault="002A3DF3" w:rsidP="007D7CEA">
            <w:pPr>
              <w:jc w:val="center"/>
              <w:rPr>
                <w:rFonts w:ascii="Kruti Dev 010" w:hAnsi="Kruti Dev 010"/>
                <w:b/>
                <w:bCs/>
                <w:sz w:val="16"/>
                <w:szCs w:val="16"/>
                <w:u w:val="single"/>
              </w:rPr>
            </w:pPr>
          </w:p>
          <w:p w:rsidR="002A3DF3" w:rsidRDefault="002A3DF3" w:rsidP="007D7CEA">
            <w:pPr>
              <w:rPr>
                <w:rFonts w:ascii="Kruti Dev 010" w:hAnsi="Kruti Dev 010"/>
                <w:b/>
                <w:bCs/>
                <w:sz w:val="28"/>
                <w:szCs w:val="28"/>
                <w:u w:val="single"/>
              </w:rPr>
            </w:pPr>
          </w:p>
        </w:tc>
      </w:tr>
    </w:tbl>
    <w:p w:rsidR="002A3DF3" w:rsidRDefault="002A3DF3" w:rsidP="002A3DF3">
      <w:pPr>
        <w:spacing w:after="120"/>
        <w:jc w:val="both"/>
        <w:rPr>
          <w:rFonts w:ascii="Kruti Dev 010" w:hAnsi="Kruti Dev 010"/>
          <w:sz w:val="23"/>
          <w:szCs w:val="23"/>
        </w:rPr>
      </w:pPr>
      <w:r>
        <w:rPr>
          <w:rFonts w:ascii="Kruti Dev 010" w:hAnsi="Kruti Dev 010"/>
          <w:sz w:val="23"/>
          <w:szCs w:val="23"/>
        </w:rPr>
        <w:t>bl [k.M ds vUrxZr fuEufyf[kr dk;Z gsrq vuqHkoh@izfrf"Br Bsdsnkjksa] tks lEcfU/kr dk;Z dk vuqHko j[krs gks] ls fuEufyf[kr bZ&amp;fufonk, nks Hkkx esa vkeaf=r dh tkrh gSA</w:t>
      </w:r>
    </w:p>
    <w:tbl>
      <w:tblPr>
        <w:tblStyle w:val="TableGrid"/>
        <w:tblW w:w="10455" w:type="dxa"/>
        <w:tblLayout w:type="fixed"/>
        <w:tblLook w:val="04A0"/>
      </w:tblPr>
      <w:tblGrid>
        <w:gridCol w:w="537"/>
        <w:gridCol w:w="2450"/>
        <w:gridCol w:w="236"/>
        <w:gridCol w:w="7232"/>
      </w:tblGrid>
      <w:tr w:rsidR="002A3DF3" w:rsidTr="007D7CEA">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1-</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fufonk la0</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tabs>
                <w:tab w:val="left" w:pos="1280"/>
              </w:tabs>
              <w:jc w:val="both"/>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rPr>
                <w:rFonts w:ascii="Kruti Dev 010" w:hAnsi="Kruti Dev 010"/>
                <w:sz w:val="23"/>
                <w:szCs w:val="23"/>
              </w:rPr>
            </w:pPr>
            <w:r>
              <w:rPr>
                <w:sz w:val="23"/>
                <w:szCs w:val="23"/>
              </w:rPr>
              <w:t>T-</w:t>
            </w:r>
            <w:r>
              <w:rPr>
                <w:rFonts w:ascii="Kruti Dev 010" w:hAnsi="Kruti Dev 010"/>
                <w:sz w:val="28"/>
                <w:szCs w:val="28"/>
              </w:rPr>
              <w:t>01</w:t>
            </w:r>
            <w:r>
              <w:rPr>
                <w:rFonts w:ascii="Kruti Dev 010" w:hAnsi="Kruti Dev 010"/>
                <w:sz w:val="23"/>
                <w:szCs w:val="23"/>
              </w:rPr>
              <w:t>@</w:t>
            </w:r>
            <w:r>
              <w:rPr>
                <w:sz w:val="23"/>
                <w:szCs w:val="23"/>
              </w:rPr>
              <w:t>EGD/Mzn/2018-19.</w:t>
            </w:r>
            <w:r>
              <w:rPr>
                <w:rFonts w:ascii="Kruti Dev 010" w:hAnsi="Kruti Dev 010"/>
                <w:sz w:val="23"/>
                <w:szCs w:val="23"/>
              </w:rPr>
              <w:t xml:space="preserve"> bl [k.M ds iz;ksxkFkZ ,d vn~n dEI;wVj] dEI;wVj vkijsVj lfgr ,d o"kZ ds fy, fdjk;s ij ysus dk dk;ZA /kjksgj jkf</w:t>
            </w:r>
            <w:r>
              <w:rPr>
                <w:rFonts w:ascii="Kruti Dev 016" w:hAnsi="Kruti Dev 016"/>
                <w:sz w:val="23"/>
                <w:szCs w:val="23"/>
              </w:rPr>
              <w:t>’</w:t>
            </w:r>
            <w:r>
              <w:rPr>
                <w:rFonts w:ascii="Kruti Dev 010" w:hAnsi="Kruti Dev 010"/>
                <w:sz w:val="23"/>
                <w:szCs w:val="23"/>
              </w:rPr>
              <w:t xml:space="preserve">k #0 </w:t>
            </w:r>
            <w:r>
              <w:rPr>
                <w:sz w:val="20"/>
                <w:szCs w:val="20"/>
              </w:rPr>
              <w:t>2700/-</w:t>
            </w:r>
            <w:r>
              <w:rPr>
                <w:rFonts w:ascii="Kruti Dev 010" w:hAnsi="Kruti Dev 010"/>
                <w:sz w:val="20"/>
                <w:szCs w:val="20"/>
              </w:rPr>
              <w:t xml:space="preserve"> ¼</w:t>
            </w:r>
            <w:r>
              <w:rPr>
                <w:sz w:val="20"/>
                <w:szCs w:val="20"/>
              </w:rPr>
              <w:t>FDR/CDR</w:t>
            </w:r>
            <w:r>
              <w:rPr>
                <w:sz w:val="23"/>
                <w:szCs w:val="23"/>
              </w:rPr>
              <w:t xml:space="preserve"> </w:t>
            </w:r>
            <w:r>
              <w:rPr>
                <w:rFonts w:ascii="Kruti Dev 010" w:hAnsi="Kruti Dev 010"/>
                <w:sz w:val="23"/>
                <w:szCs w:val="23"/>
              </w:rPr>
              <w:t xml:space="preserve">ds #i esa½ fufonk “kqYd #0 </w:t>
            </w:r>
            <w:r>
              <w:rPr>
                <w:sz w:val="20"/>
                <w:szCs w:val="20"/>
              </w:rPr>
              <w:t>236/-</w:t>
            </w:r>
            <w:r>
              <w:rPr>
                <w:sz w:val="23"/>
                <w:szCs w:val="23"/>
              </w:rPr>
              <w:t xml:space="preserve">  </w:t>
            </w:r>
            <w:r>
              <w:rPr>
                <w:rFonts w:ascii="Kruti Dev 010" w:hAnsi="Kruti Dev 010"/>
                <w:sz w:val="23"/>
                <w:szCs w:val="23"/>
              </w:rPr>
              <w:t>th0,l0Vh0 lfEefyr ¼fMekM Mªk¶V ds #i esa½</w:t>
            </w:r>
          </w:p>
        </w:tc>
      </w:tr>
      <w:tr w:rsidR="002A3DF3" w:rsidTr="007D7CEA">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2-</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fufonk la0</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tabs>
                <w:tab w:val="left" w:pos="1280"/>
              </w:tabs>
              <w:jc w:val="both"/>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rPr>
                <w:rFonts w:ascii="Kruti Dev 010" w:hAnsi="Kruti Dev 010"/>
                <w:sz w:val="23"/>
                <w:szCs w:val="23"/>
              </w:rPr>
            </w:pPr>
            <w:r>
              <w:rPr>
                <w:sz w:val="23"/>
                <w:szCs w:val="23"/>
              </w:rPr>
              <w:t>T-</w:t>
            </w:r>
            <w:r>
              <w:rPr>
                <w:rFonts w:ascii="Kruti Dev 010" w:hAnsi="Kruti Dev 010"/>
                <w:sz w:val="28"/>
                <w:szCs w:val="28"/>
              </w:rPr>
              <w:t>02</w:t>
            </w:r>
            <w:r>
              <w:rPr>
                <w:rFonts w:ascii="Kruti Dev 010" w:hAnsi="Kruti Dev 010"/>
                <w:sz w:val="23"/>
                <w:szCs w:val="23"/>
              </w:rPr>
              <w:t>@</w:t>
            </w:r>
            <w:r>
              <w:rPr>
                <w:sz w:val="23"/>
                <w:szCs w:val="23"/>
              </w:rPr>
              <w:t>EGD/Mzn/2018-19.</w:t>
            </w:r>
            <w:r>
              <w:rPr>
                <w:rFonts w:ascii="Kruti Dev 010" w:hAnsi="Kruti Dev 010"/>
                <w:sz w:val="23"/>
                <w:szCs w:val="23"/>
              </w:rPr>
              <w:t xml:space="preserve"> bl [k.M ds vUrxZr] ty fo|qr mRiknu [k.M] eqt¶Qjuxj ds fy, ,d bafMxks ;k led{k Mhty pkfyr dkj] fujxktuh] fprkSM+k] lykok ,oa Hkksyk fo|qr x`gksa] dk;kZy; M;wVh o vko';drkuqlkj vU; LFkkuksa ij vkokxeu gsrq ,d o"kZ ds fy, vko';drk gS] ftldk ekWMy o"kZ 2013 ls iqjkuk u gksA /kjksgj jkf</w:t>
            </w:r>
            <w:r>
              <w:rPr>
                <w:rFonts w:ascii="Kruti Dev 016" w:hAnsi="Kruti Dev 016"/>
                <w:sz w:val="23"/>
                <w:szCs w:val="23"/>
              </w:rPr>
              <w:t>’</w:t>
            </w:r>
            <w:r>
              <w:rPr>
                <w:rFonts w:ascii="Kruti Dev 010" w:hAnsi="Kruti Dev 010"/>
                <w:sz w:val="23"/>
                <w:szCs w:val="23"/>
              </w:rPr>
              <w:t xml:space="preserve">k #0 </w:t>
            </w:r>
            <w:r>
              <w:rPr>
                <w:sz w:val="20"/>
                <w:szCs w:val="20"/>
              </w:rPr>
              <w:t>5000/-</w:t>
            </w:r>
            <w:r>
              <w:rPr>
                <w:rFonts w:ascii="Kruti Dev 010" w:hAnsi="Kruti Dev 010"/>
                <w:sz w:val="20"/>
                <w:szCs w:val="20"/>
              </w:rPr>
              <w:t xml:space="preserve"> ¼</w:t>
            </w:r>
            <w:r>
              <w:rPr>
                <w:sz w:val="20"/>
                <w:szCs w:val="20"/>
              </w:rPr>
              <w:t>FDR/CDR</w:t>
            </w:r>
            <w:r>
              <w:rPr>
                <w:sz w:val="23"/>
                <w:szCs w:val="23"/>
              </w:rPr>
              <w:t xml:space="preserve"> </w:t>
            </w:r>
            <w:r>
              <w:rPr>
                <w:rFonts w:ascii="Kruti Dev 010" w:hAnsi="Kruti Dev 010"/>
                <w:sz w:val="23"/>
                <w:szCs w:val="23"/>
              </w:rPr>
              <w:t xml:space="preserve">ds #i esa½ fufonk “kqYd #0 </w:t>
            </w:r>
            <w:r>
              <w:rPr>
                <w:sz w:val="20"/>
                <w:szCs w:val="20"/>
              </w:rPr>
              <w:t>295/-</w:t>
            </w:r>
            <w:r>
              <w:rPr>
                <w:sz w:val="23"/>
                <w:szCs w:val="23"/>
              </w:rPr>
              <w:t xml:space="preserve">  </w:t>
            </w:r>
            <w:r>
              <w:rPr>
                <w:rFonts w:ascii="Kruti Dev 010" w:hAnsi="Kruti Dev 010"/>
                <w:sz w:val="23"/>
                <w:szCs w:val="23"/>
              </w:rPr>
              <w:t>th0,l0Vh0 lfEefyr ¼fMekM Mªk¶V ds #i esa½</w:t>
            </w:r>
          </w:p>
        </w:tc>
      </w:tr>
      <w:tr w:rsidR="002A3DF3" w:rsidTr="007D7CEA">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3-</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fufonk la0</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tabs>
                <w:tab w:val="left" w:pos="1280"/>
              </w:tabs>
              <w:jc w:val="both"/>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rPr>
                <w:rFonts w:ascii="Kruti Dev 010" w:hAnsi="Kruti Dev 010"/>
                <w:sz w:val="23"/>
                <w:szCs w:val="23"/>
              </w:rPr>
            </w:pPr>
            <w:r>
              <w:rPr>
                <w:sz w:val="23"/>
                <w:szCs w:val="23"/>
              </w:rPr>
              <w:t>T-</w:t>
            </w:r>
            <w:r>
              <w:rPr>
                <w:rFonts w:ascii="Kruti Dev 010" w:hAnsi="Kruti Dev 010"/>
                <w:sz w:val="28"/>
                <w:szCs w:val="28"/>
              </w:rPr>
              <w:t>03</w:t>
            </w:r>
            <w:r>
              <w:rPr>
                <w:rFonts w:ascii="Kruti Dev 010" w:hAnsi="Kruti Dev 010"/>
                <w:sz w:val="23"/>
                <w:szCs w:val="23"/>
              </w:rPr>
              <w:t>@</w:t>
            </w:r>
            <w:r>
              <w:rPr>
                <w:sz w:val="23"/>
                <w:szCs w:val="23"/>
              </w:rPr>
              <w:t>EGD/Mzn/2018-19.</w:t>
            </w:r>
            <w:r>
              <w:rPr>
                <w:rFonts w:ascii="Kruti Dev 010" w:hAnsi="Kruti Dev 010"/>
                <w:sz w:val="23"/>
                <w:szCs w:val="23"/>
              </w:rPr>
              <w:t xml:space="preserve"> lykok ty fo|qr x`g dh e'khu ua-&amp;1 ¼1500 </w:t>
            </w:r>
            <w:r>
              <w:rPr>
                <w:sz w:val="18"/>
                <w:szCs w:val="18"/>
              </w:rPr>
              <w:t>KW</w:t>
            </w:r>
            <w:r>
              <w:rPr>
                <w:rFonts w:ascii="Kruti Dev 010" w:hAnsi="Kruti Dev 010"/>
                <w:sz w:val="23"/>
                <w:szCs w:val="23"/>
              </w:rPr>
              <w:t>½ dh iw.kZ vuqj{k.k dk lEiw.kZ dk;ZA /kjksgj jkf</w:t>
            </w:r>
            <w:r>
              <w:rPr>
                <w:rFonts w:ascii="Kruti Dev 016" w:hAnsi="Kruti Dev 016"/>
                <w:sz w:val="23"/>
                <w:szCs w:val="23"/>
              </w:rPr>
              <w:t>’</w:t>
            </w:r>
            <w:r>
              <w:rPr>
                <w:rFonts w:ascii="Kruti Dev 010" w:hAnsi="Kruti Dev 010"/>
                <w:sz w:val="23"/>
                <w:szCs w:val="23"/>
              </w:rPr>
              <w:t xml:space="preserve">k #0 </w:t>
            </w:r>
            <w:r>
              <w:rPr>
                <w:sz w:val="20"/>
                <w:szCs w:val="20"/>
              </w:rPr>
              <w:t>30000/-</w:t>
            </w:r>
            <w:r>
              <w:rPr>
                <w:rFonts w:ascii="Kruti Dev 010" w:hAnsi="Kruti Dev 010"/>
                <w:sz w:val="20"/>
                <w:szCs w:val="20"/>
              </w:rPr>
              <w:t xml:space="preserve"> ¼</w:t>
            </w:r>
            <w:r>
              <w:rPr>
                <w:sz w:val="20"/>
                <w:szCs w:val="20"/>
              </w:rPr>
              <w:t xml:space="preserve">FDR/CDR </w:t>
            </w:r>
            <w:r>
              <w:rPr>
                <w:rFonts w:ascii="Kruti Dev 010" w:hAnsi="Kruti Dev 010"/>
                <w:sz w:val="23"/>
                <w:szCs w:val="23"/>
              </w:rPr>
              <w:t xml:space="preserve">ds #i esa½ fufonk “kqYd #0 </w:t>
            </w:r>
            <w:r>
              <w:rPr>
                <w:sz w:val="20"/>
                <w:szCs w:val="20"/>
              </w:rPr>
              <w:t>1770/-</w:t>
            </w:r>
            <w:r>
              <w:rPr>
                <w:sz w:val="23"/>
                <w:szCs w:val="23"/>
              </w:rPr>
              <w:t xml:space="preserve"> </w:t>
            </w:r>
            <w:r>
              <w:rPr>
                <w:rFonts w:ascii="Kruti Dev 010" w:hAnsi="Kruti Dev 010"/>
                <w:sz w:val="23"/>
                <w:szCs w:val="23"/>
              </w:rPr>
              <w:t>th0,l0Vh0 lfEefyr ¼fMekM Mªk¶V ds #i esa½</w:t>
            </w:r>
          </w:p>
        </w:tc>
      </w:tr>
      <w:tr w:rsidR="002A3DF3" w:rsidTr="007D7CEA">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4-</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fufonk la0</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tabs>
                <w:tab w:val="left" w:pos="1280"/>
              </w:tabs>
              <w:jc w:val="both"/>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rPr>
                <w:rFonts w:ascii="Kruti Dev 010" w:hAnsi="Kruti Dev 010"/>
                <w:sz w:val="23"/>
                <w:szCs w:val="23"/>
              </w:rPr>
            </w:pPr>
            <w:r>
              <w:rPr>
                <w:sz w:val="23"/>
                <w:szCs w:val="23"/>
              </w:rPr>
              <w:t>T-</w:t>
            </w:r>
            <w:r>
              <w:rPr>
                <w:rFonts w:ascii="Kruti Dev 010" w:hAnsi="Kruti Dev 010"/>
                <w:sz w:val="28"/>
                <w:szCs w:val="28"/>
              </w:rPr>
              <w:t>04</w:t>
            </w:r>
            <w:r>
              <w:rPr>
                <w:rFonts w:ascii="Kruti Dev 010" w:hAnsi="Kruti Dev 010"/>
                <w:sz w:val="23"/>
                <w:szCs w:val="23"/>
              </w:rPr>
              <w:t>@</w:t>
            </w:r>
            <w:r>
              <w:rPr>
                <w:sz w:val="23"/>
                <w:szCs w:val="23"/>
              </w:rPr>
              <w:t>EGD/Mzn/2018-19.</w:t>
            </w:r>
            <w:r>
              <w:rPr>
                <w:rFonts w:ascii="Kruti Dev 010" w:hAnsi="Kruti Dev 010"/>
                <w:sz w:val="23"/>
                <w:szCs w:val="23"/>
              </w:rPr>
              <w:t xml:space="preserve"> lykok ty fo|qr x`g dh e'khu la0&amp;01 ds {kfrxzLr juj pSEcj ds LFkku ij u;s juj pSEcj ds fuekZ.k ,oa Mªk¶V V~;wc ykbuj ejEer dk lEiw.kZ dk;ZA /kjksgj jkf</w:t>
            </w:r>
            <w:r>
              <w:rPr>
                <w:rFonts w:ascii="Kruti Dev 016" w:hAnsi="Kruti Dev 016"/>
                <w:sz w:val="23"/>
                <w:szCs w:val="23"/>
              </w:rPr>
              <w:t>’</w:t>
            </w:r>
            <w:r>
              <w:rPr>
                <w:rFonts w:ascii="Kruti Dev 010" w:hAnsi="Kruti Dev 010"/>
                <w:sz w:val="23"/>
                <w:szCs w:val="23"/>
              </w:rPr>
              <w:t xml:space="preserve">k #0 </w:t>
            </w:r>
            <w:r>
              <w:rPr>
                <w:sz w:val="20"/>
                <w:szCs w:val="20"/>
              </w:rPr>
              <w:t>37000/-</w:t>
            </w:r>
            <w:r>
              <w:rPr>
                <w:rFonts w:ascii="Kruti Dev 010" w:hAnsi="Kruti Dev 010"/>
                <w:sz w:val="20"/>
                <w:szCs w:val="20"/>
              </w:rPr>
              <w:t xml:space="preserve"> ¼</w:t>
            </w:r>
            <w:r>
              <w:rPr>
                <w:sz w:val="20"/>
                <w:szCs w:val="20"/>
              </w:rPr>
              <w:t xml:space="preserve">FDR/CDR </w:t>
            </w:r>
            <w:r>
              <w:rPr>
                <w:rFonts w:ascii="Kruti Dev 010" w:hAnsi="Kruti Dev 010"/>
                <w:sz w:val="23"/>
                <w:szCs w:val="23"/>
              </w:rPr>
              <w:t xml:space="preserve">ds #i esa½ fufonk “kqYd #0 </w:t>
            </w:r>
            <w:r>
              <w:rPr>
                <w:sz w:val="20"/>
                <w:szCs w:val="20"/>
              </w:rPr>
              <w:t>2183/-</w:t>
            </w:r>
            <w:r>
              <w:rPr>
                <w:sz w:val="23"/>
                <w:szCs w:val="23"/>
              </w:rPr>
              <w:t xml:space="preserve"> </w:t>
            </w:r>
            <w:r>
              <w:rPr>
                <w:rFonts w:ascii="Kruti Dev 010" w:hAnsi="Kruti Dev 010"/>
                <w:sz w:val="23"/>
                <w:szCs w:val="23"/>
              </w:rPr>
              <w:t>th0,l0Vh0 lfEefyr ¼fMekM Mªk¶V ds #i esa½</w:t>
            </w:r>
          </w:p>
        </w:tc>
      </w:tr>
      <w:tr w:rsidR="002A3DF3" w:rsidTr="007D7CEA">
        <w:trPr>
          <w:trHeight w:val="1043"/>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5-</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rPr>
                <w:rFonts w:ascii="Kruti Dev 010" w:hAnsi="Kruti Dev 010"/>
                <w:sz w:val="23"/>
                <w:szCs w:val="23"/>
              </w:rPr>
            </w:pPr>
            <w:r>
              <w:rPr>
                <w:rFonts w:ascii="Kruti Dev 010" w:hAnsi="Kruti Dev 010"/>
                <w:sz w:val="23"/>
                <w:szCs w:val="23"/>
              </w:rPr>
              <w:t>osclkbZV ij bZ&amp;fufonk Lohdkj djus rFkk MkmuyksM djus dh vfUre frfFk@le;</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center"/>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4"/>
                <w:szCs w:val="24"/>
              </w:rPr>
            </w:pPr>
            <w:r>
              <w:rPr>
                <w:rFonts w:ascii="Kruti Dev 010" w:hAnsi="Kruti Dev 010"/>
                <w:sz w:val="24"/>
                <w:szCs w:val="24"/>
              </w:rPr>
              <w:t>14&amp;07&amp;2018 @ 17%00 cts rdA</w:t>
            </w:r>
          </w:p>
        </w:tc>
      </w:tr>
      <w:tr w:rsidR="002A3DF3" w:rsidTr="007D7CEA">
        <w:trPr>
          <w:trHeight w:val="800"/>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3"/>
                <w:szCs w:val="23"/>
              </w:rPr>
            </w:pPr>
            <w:r>
              <w:rPr>
                <w:rFonts w:ascii="Kruti Dev 010" w:hAnsi="Kruti Dev 010"/>
                <w:sz w:val="23"/>
                <w:szCs w:val="23"/>
              </w:rPr>
              <w:t>6-</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rPr>
                <w:rFonts w:ascii="Kruti Dev 010" w:hAnsi="Kruti Dev 010"/>
                <w:sz w:val="23"/>
                <w:szCs w:val="23"/>
              </w:rPr>
            </w:pPr>
            <w:r>
              <w:rPr>
                <w:rFonts w:ascii="Kruti Dev 010" w:hAnsi="Kruti Dev 010"/>
                <w:sz w:val="23"/>
                <w:szCs w:val="23"/>
              </w:rPr>
              <w:t>bZ&amp;fufonk dk izFke Hkkx [kqyus dh frfFk@le;</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center"/>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DF3" w:rsidRDefault="002A3DF3" w:rsidP="007D7CEA">
            <w:pPr>
              <w:jc w:val="both"/>
              <w:rPr>
                <w:rFonts w:ascii="Kruti Dev 010" w:hAnsi="Kruti Dev 010"/>
                <w:sz w:val="24"/>
                <w:szCs w:val="24"/>
              </w:rPr>
            </w:pPr>
            <w:r>
              <w:rPr>
                <w:rFonts w:ascii="Kruti Dev 010" w:hAnsi="Kruti Dev 010"/>
                <w:sz w:val="24"/>
                <w:szCs w:val="24"/>
              </w:rPr>
              <w:t>16&amp;07&amp;2018 @ 14%00 cts ls vkjEHkA</w:t>
            </w:r>
          </w:p>
        </w:tc>
      </w:tr>
    </w:tbl>
    <w:p w:rsidR="002A3DF3" w:rsidRDefault="002A3DF3" w:rsidP="002A3DF3">
      <w:pPr>
        <w:ind w:left="720" w:hanging="720"/>
        <w:jc w:val="both"/>
        <w:rPr>
          <w:rFonts w:ascii="Kruti Dev 010" w:hAnsi="Kruti Dev 010"/>
          <w:b/>
          <w:sz w:val="23"/>
          <w:szCs w:val="23"/>
        </w:rPr>
      </w:pPr>
    </w:p>
    <w:p w:rsidR="002A3DF3" w:rsidRDefault="002A3DF3" w:rsidP="002A3DF3">
      <w:pPr>
        <w:ind w:left="720" w:hanging="720"/>
        <w:jc w:val="both"/>
        <w:rPr>
          <w:rFonts w:ascii="Kruti Dev 010" w:hAnsi="Kruti Dev 010"/>
          <w:sz w:val="23"/>
          <w:szCs w:val="23"/>
        </w:rPr>
      </w:pPr>
      <w:r>
        <w:rPr>
          <w:rFonts w:ascii="Kruti Dev 010" w:hAnsi="Kruti Dev 010"/>
          <w:b/>
          <w:sz w:val="23"/>
          <w:szCs w:val="23"/>
        </w:rPr>
        <w:t>uksV%&amp;</w:t>
      </w:r>
      <w:r>
        <w:rPr>
          <w:rFonts w:ascii="Kruti Dev 010" w:hAnsi="Kruti Dev 010"/>
          <w:b/>
          <w:sz w:val="23"/>
          <w:szCs w:val="23"/>
        </w:rPr>
        <w:tab/>
      </w:r>
      <w:r>
        <w:rPr>
          <w:rFonts w:ascii="Kruti Dev 010" w:hAnsi="Kruti Dev 010"/>
          <w:sz w:val="23"/>
          <w:szCs w:val="23"/>
        </w:rPr>
        <w:t xml:space="preserve">fufonk lEcfU/kr leLr tkudkjh] fooj.k@MkmuyksM@fufonk esa izfrHkkfxrk gsrq osclkbZV </w:t>
      </w:r>
      <w:r>
        <w:rPr>
          <w:rFonts w:asciiTheme="minorHAnsi" w:hAnsiTheme="minorHAnsi"/>
          <w:b/>
          <w:sz w:val="23"/>
          <w:szCs w:val="23"/>
        </w:rPr>
        <w:t>www.etender.up.nic.in</w:t>
      </w:r>
      <w:r>
        <w:rPr>
          <w:rFonts w:ascii="Kruti Dev 010" w:hAnsi="Kruti Dev 010"/>
          <w:b/>
          <w:sz w:val="23"/>
          <w:szCs w:val="23"/>
        </w:rPr>
        <w:t xml:space="preserve"> </w:t>
      </w:r>
      <w:r>
        <w:rPr>
          <w:rFonts w:ascii="Kruti Dev 010" w:hAnsi="Kruti Dev 010"/>
          <w:sz w:val="23"/>
          <w:szCs w:val="23"/>
        </w:rPr>
        <w:t>ij ykXWbu djsA fdlh Hkh izdkj ds la</w:t>
      </w:r>
      <w:r>
        <w:rPr>
          <w:rFonts w:ascii="Kruti Dev 016" w:hAnsi="Kruti Dev 016"/>
          <w:sz w:val="23"/>
          <w:szCs w:val="23"/>
        </w:rPr>
        <w:t>’</w:t>
      </w:r>
      <w:r>
        <w:rPr>
          <w:rFonts w:ascii="Kruti Dev 010" w:hAnsi="Kruti Dev 010"/>
          <w:sz w:val="23"/>
          <w:szCs w:val="23"/>
        </w:rPr>
        <w:t>kks/ku@foLrkj dh lwpuk mfYy[kr osclkbZV</w:t>
      </w:r>
      <w:r>
        <w:rPr>
          <w:rFonts w:ascii="Kruti Dev 010" w:hAnsi="Kruti Dev 010"/>
          <w:b/>
          <w:sz w:val="23"/>
          <w:szCs w:val="23"/>
        </w:rPr>
        <w:t xml:space="preserve"> </w:t>
      </w:r>
      <w:r>
        <w:rPr>
          <w:rFonts w:ascii="Kruti Dev 010" w:hAnsi="Kruti Dev 010"/>
          <w:sz w:val="23"/>
          <w:szCs w:val="23"/>
        </w:rPr>
        <w:t>ij nh tk;sxhA lHkh tkudkjh m0iz0 ty fo|qr fuxe fy0 dh osclkbZV</w:t>
      </w:r>
      <w:r>
        <w:rPr>
          <w:rFonts w:ascii="Kruti Dev 010" w:hAnsi="Kruti Dev 010"/>
          <w:b/>
          <w:sz w:val="23"/>
          <w:szCs w:val="23"/>
        </w:rPr>
        <w:t xml:space="preserve"> </w:t>
      </w:r>
      <w:r>
        <w:rPr>
          <w:rFonts w:asciiTheme="minorHAnsi" w:hAnsiTheme="minorHAnsi"/>
          <w:b/>
          <w:sz w:val="23"/>
          <w:szCs w:val="23"/>
        </w:rPr>
        <w:t>www.upjvn.org</w:t>
      </w:r>
      <w:r>
        <w:rPr>
          <w:rFonts w:ascii="Kruti Dev 010" w:hAnsi="Kruti Dev 010"/>
          <w:sz w:val="23"/>
          <w:szCs w:val="23"/>
        </w:rPr>
        <w:t xml:space="preserve"> ij Hkh miyC/k jgsxhA </w:t>
      </w:r>
      <w:r>
        <w:rPr>
          <w:rFonts w:asciiTheme="minorHAnsi" w:hAnsiTheme="minorHAnsi"/>
          <w:sz w:val="23"/>
          <w:szCs w:val="23"/>
        </w:rPr>
        <w:t>FDR/CDR/DD</w:t>
      </w:r>
      <w:r>
        <w:rPr>
          <w:rFonts w:ascii="Kruti Dev 010" w:hAnsi="Kruti Dev 010"/>
          <w:sz w:val="23"/>
          <w:szCs w:val="23"/>
        </w:rPr>
        <w:t xml:space="preserve"> ds #i esa okfNar /kjksgj jkf</w:t>
      </w:r>
      <w:r>
        <w:rPr>
          <w:rFonts w:ascii="Kruti Dev 016" w:hAnsi="Kruti Dev 016"/>
          <w:sz w:val="23"/>
          <w:szCs w:val="23"/>
        </w:rPr>
        <w:t>’</w:t>
      </w:r>
      <w:r>
        <w:rPr>
          <w:rFonts w:ascii="Kruti Dev 010" w:hAnsi="Kruti Dev 010"/>
          <w:sz w:val="23"/>
          <w:szCs w:val="23"/>
        </w:rPr>
        <w:t xml:space="preserve">k @ fufonk “kqYd rFkk xSj U;kf;d LVkEi isij ij nh tkus okyh tkudkjh ds nLrkostks dh ewy izfr bZ&amp;fufonk Lohdkj djus dh vfUre frfFk rd ¼dz-la- 5 ds vuqlkj½ tek djuk vfUkok;Z gS] vU;Fkk dh fLFkfr esa </w:t>
      </w:r>
      <w:r>
        <w:rPr>
          <w:rFonts w:ascii="Kruti Dev 016" w:hAnsi="Kruti Dev 016"/>
          <w:sz w:val="23"/>
          <w:szCs w:val="23"/>
        </w:rPr>
        <w:t xml:space="preserve">,slh </w:t>
      </w:r>
      <w:r>
        <w:rPr>
          <w:rFonts w:ascii="Kruti Dev 010" w:hAnsi="Kruti Dev 010"/>
          <w:sz w:val="23"/>
          <w:szCs w:val="23"/>
        </w:rPr>
        <w:t>fufonk,s Lor% fujLr ekuh tk;sxhA bPNqd fufonkdkj] fufonk [kqyus dh frfFk ls iwo]Z fdlh Hkh dk;Z fnol esa vuqefr mijkUr] fo|qr x`g esa djk;s tkus okys lEHkkfor dk;ksZ dk fujh{k.k dj ldrs gSA fufonk ds izFke Hkkx dh foospuk ,oa vuqeksnu Ik</w:t>
      </w:r>
      <w:r>
        <w:rPr>
          <w:rFonts w:ascii="Kruti Dev 016" w:hAnsi="Kruti Dev 016"/>
          <w:sz w:val="23"/>
          <w:szCs w:val="23"/>
        </w:rPr>
        <w:t>’</w:t>
      </w:r>
      <w:r>
        <w:rPr>
          <w:rFonts w:ascii="Kruti Dev 010" w:hAnsi="Kruti Dev 010"/>
          <w:sz w:val="23"/>
          <w:szCs w:val="23"/>
        </w:rPr>
        <w:t>pkr~] fufonk dk f}rh; Hkkx [kksyus dh frfFk lwfpr dh tk;sxhA v|ksgLrk{kjh }kjk fcuk dkj.k crk;s fufonk dks fujLr djus dk vf/kdkj lqjf{kr gSA</w:t>
      </w:r>
    </w:p>
    <w:p w:rsidR="002A3DF3" w:rsidRDefault="002A3DF3" w:rsidP="002A3DF3">
      <w:pPr>
        <w:ind w:left="720" w:hanging="720"/>
        <w:jc w:val="both"/>
        <w:rPr>
          <w:rFonts w:ascii="Kruti Dev 010" w:hAnsi="Kruti Dev 010"/>
          <w:sz w:val="23"/>
          <w:szCs w:val="23"/>
        </w:rPr>
      </w:pPr>
    </w:p>
    <w:p w:rsidR="002A3DF3" w:rsidRDefault="002A3DF3" w:rsidP="002A3DF3">
      <w:pPr>
        <w:ind w:left="2880" w:firstLine="720"/>
        <w:jc w:val="both"/>
        <w:rPr>
          <w:rFonts w:ascii="Kruti Dev 010" w:hAnsi="Kruti Dev 010"/>
          <w:sz w:val="23"/>
          <w:szCs w:val="23"/>
        </w:rPr>
      </w:pPr>
      <w:r>
        <w:rPr>
          <w:rFonts w:ascii="Kruti Dev 010" w:hAnsi="Kruti Dev 010"/>
          <w:sz w:val="23"/>
          <w:szCs w:val="23"/>
        </w:rPr>
        <w:t>vf/k'kklh vfHk;Urk] fo|qr mRiknu [k.M] ubZ e.Mh] eqt¶QjuxjA</w:t>
      </w:r>
    </w:p>
    <w:p w:rsidR="002A3DF3" w:rsidRDefault="00B40B9C" w:rsidP="002A3DF3">
      <w:pPr>
        <w:ind w:left="2880" w:firstLine="720"/>
        <w:jc w:val="both"/>
        <w:rPr>
          <w:rFonts w:ascii="Kruti Dev 010" w:hAnsi="Kruti Dev 010"/>
          <w:sz w:val="23"/>
          <w:szCs w:val="23"/>
        </w:rPr>
      </w:pPr>
      <w:r w:rsidRPr="00B40B9C">
        <w:rPr>
          <w:rFonts w:ascii="Times New Roman" w:hAnsi="Times New Roman"/>
          <w:sz w:val="24"/>
          <w:szCs w:val="24"/>
        </w:rPr>
        <w:pict>
          <v:line id="_x0000_s1030" style="position:absolute;left:0;text-align:left;z-index:251660288" from="0,10.8pt" to="459pt,10.8pt"/>
        </w:pict>
      </w:r>
    </w:p>
    <w:p w:rsidR="002A3DF3" w:rsidRDefault="00B40B9C" w:rsidP="002A3DF3">
      <w:pPr>
        <w:jc w:val="center"/>
        <w:rPr>
          <w:rFonts w:ascii="Kruti Dev 010" w:hAnsi="Kruti Dev 010"/>
          <w:b/>
          <w:sz w:val="23"/>
          <w:szCs w:val="23"/>
        </w:rPr>
      </w:pPr>
      <w:r w:rsidRPr="00B40B9C">
        <w:rPr>
          <w:rFonts w:ascii="Times New Roman" w:hAnsi="Times New Roman"/>
          <w:sz w:val="24"/>
          <w:szCs w:val="24"/>
        </w:rPr>
        <w:pict>
          <v:line id="_x0000_s1031" style="position:absolute;left:0;text-align:left;z-index:251661312" from="0,14.1pt" to="459pt,14.1pt"/>
        </w:pict>
      </w:r>
      <w:r w:rsidR="002A3DF3">
        <w:rPr>
          <w:rFonts w:ascii="Kruti Dev 010" w:hAnsi="Kruti Dev 010"/>
          <w:b/>
          <w:sz w:val="23"/>
          <w:szCs w:val="23"/>
        </w:rPr>
        <w:t>^^jk"Vªfgr esa ÅtkZ cpk;sa**</w:t>
      </w:r>
    </w:p>
    <w:p w:rsidR="002A3DF3" w:rsidRDefault="002A3DF3" w:rsidP="002A3DF3">
      <w:pPr>
        <w:rPr>
          <w:rFonts w:ascii="Kruti Dev 010" w:hAnsi="Kruti Dev 010"/>
          <w:sz w:val="23"/>
          <w:szCs w:val="23"/>
        </w:rPr>
      </w:pPr>
    </w:p>
    <w:p w:rsidR="002A3DF3" w:rsidRDefault="002A3DF3" w:rsidP="002A3DF3">
      <w:pPr>
        <w:jc w:val="both"/>
        <w:rPr>
          <w:rFonts w:ascii="Kruti Dev 010" w:hAnsi="Kruti Dev 010"/>
          <w:sz w:val="23"/>
          <w:szCs w:val="23"/>
        </w:rPr>
      </w:pPr>
      <w:r>
        <w:rPr>
          <w:rFonts w:ascii="Kruti Dev 010" w:hAnsi="Kruti Dev 010"/>
          <w:sz w:val="23"/>
          <w:szCs w:val="23"/>
        </w:rPr>
        <w:t>fooj.k tks izdkf'kr ugh gksxkA</w:t>
      </w:r>
    </w:p>
    <w:p w:rsidR="002A3DF3" w:rsidRDefault="002A3DF3" w:rsidP="002A3DF3">
      <w:pPr>
        <w:jc w:val="both"/>
        <w:rPr>
          <w:rFonts w:ascii="Kruti Dev 010" w:hAnsi="Kruti Dev 010"/>
          <w:sz w:val="23"/>
          <w:szCs w:val="23"/>
        </w:rPr>
      </w:pPr>
    </w:p>
    <w:p w:rsidR="002A3DF3" w:rsidRDefault="002A3DF3" w:rsidP="002A3DF3">
      <w:pPr>
        <w:jc w:val="both"/>
        <w:rPr>
          <w:rFonts w:ascii="Kruti Dev 010" w:hAnsi="Kruti Dev 010"/>
          <w:sz w:val="23"/>
          <w:szCs w:val="23"/>
        </w:rPr>
      </w:pPr>
    </w:p>
    <w:p w:rsidR="002A3DF3" w:rsidRDefault="002A3DF3" w:rsidP="002A3DF3">
      <w:pPr>
        <w:ind w:left="6480"/>
        <w:jc w:val="center"/>
        <w:rPr>
          <w:rFonts w:ascii="Kruti Dev 010" w:hAnsi="Kruti Dev 010"/>
          <w:sz w:val="23"/>
          <w:szCs w:val="23"/>
        </w:rPr>
      </w:pPr>
      <w:r>
        <w:rPr>
          <w:rFonts w:ascii="Kruti Dev 010" w:hAnsi="Kruti Dev 010"/>
          <w:sz w:val="23"/>
          <w:szCs w:val="23"/>
        </w:rPr>
        <w:t>vf/k'kklh vfHk;Urk</w:t>
      </w:r>
    </w:p>
    <w:p w:rsidR="002A3DF3" w:rsidRDefault="002A3DF3" w:rsidP="002A3DF3">
      <w:pPr>
        <w:ind w:left="6480"/>
        <w:jc w:val="center"/>
        <w:rPr>
          <w:rFonts w:ascii="Kruti Dev 010" w:hAnsi="Kruti Dev 010"/>
          <w:sz w:val="23"/>
          <w:szCs w:val="23"/>
        </w:rPr>
      </w:pPr>
      <w:r>
        <w:rPr>
          <w:rFonts w:ascii="Kruti Dev 010" w:hAnsi="Kruti Dev 010"/>
          <w:sz w:val="23"/>
          <w:szCs w:val="23"/>
        </w:rPr>
        <w:t>fo|qr mRiknu [k.M</w:t>
      </w:r>
    </w:p>
    <w:p w:rsidR="002A3DF3" w:rsidRDefault="002A3DF3" w:rsidP="002A3DF3">
      <w:pPr>
        <w:ind w:left="6480"/>
        <w:jc w:val="center"/>
        <w:rPr>
          <w:rFonts w:ascii="Kruti Dev 010" w:hAnsi="Kruti Dev 010"/>
          <w:sz w:val="23"/>
          <w:szCs w:val="23"/>
        </w:rPr>
      </w:pPr>
      <w:r>
        <w:rPr>
          <w:rFonts w:ascii="Kruti Dev 010" w:hAnsi="Kruti Dev 010"/>
          <w:sz w:val="23"/>
          <w:szCs w:val="23"/>
        </w:rPr>
        <w:t>195&amp;iVsy uxj] ubZ e.Mh]</w:t>
      </w:r>
    </w:p>
    <w:p w:rsidR="002A3DF3" w:rsidRDefault="002A3DF3" w:rsidP="002A3DF3">
      <w:pPr>
        <w:ind w:left="6480"/>
        <w:jc w:val="center"/>
        <w:rPr>
          <w:rFonts w:ascii="Kruti Dev 010" w:hAnsi="Kruti Dev 010"/>
          <w:sz w:val="23"/>
          <w:szCs w:val="23"/>
        </w:rPr>
      </w:pPr>
      <w:r>
        <w:rPr>
          <w:rFonts w:ascii="Kruti Dev 010" w:hAnsi="Kruti Dev 010"/>
          <w:sz w:val="23"/>
          <w:szCs w:val="23"/>
        </w:rPr>
        <w:t>eqt¶QjuxjA</w:t>
      </w:r>
    </w:p>
    <w:p w:rsidR="00796D68" w:rsidRPr="001B5518" w:rsidRDefault="00796D68" w:rsidP="00796D68">
      <w:pPr>
        <w:rPr>
          <w:rFonts w:ascii="Kruti Dev 010" w:hAnsi="Kruti Dev 010"/>
          <w:sz w:val="26"/>
          <w:szCs w:val="26"/>
        </w:rPr>
      </w:pPr>
    </w:p>
    <w:p w:rsidR="00796D68" w:rsidRDefault="00796D68" w:rsidP="00796D68">
      <w:pPr>
        <w:rPr>
          <w:rFonts w:ascii="Kruti Dev 010" w:hAnsi="Kruti Dev 010"/>
          <w:sz w:val="26"/>
          <w:szCs w:val="26"/>
        </w:rPr>
      </w:pPr>
    </w:p>
    <w:p w:rsidR="00796D68" w:rsidRPr="001B5518" w:rsidRDefault="00796D68" w:rsidP="00796D68">
      <w:pPr>
        <w:rPr>
          <w:rFonts w:ascii="Kruti Dev 010" w:hAnsi="Kruti Dev 010"/>
          <w:sz w:val="26"/>
          <w:szCs w:val="26"/>
        </w:rPr>
      </w:pPr>
      <w:proofErr w:type="spellStart"/>
      <w:r>
        <w:rPr>
          <w:rFonts w:ascii="Kruti Dev 010" w:hAnsi="Kruti Dev 010"/>
          <w:sz w:val="26"/>
          <w:szCs w:val="26"/>
        </w:rPr>
        <w:t>i</w:t>
      </w:r>
      <w:proofErr w:type="spellEnd"/>
      <w:r>
        <w:rPr>
          <w:rFonts w:ascii="Kruti Dev 010" w:hAnsi="Kruti Dev 010"/>
          <w:sz w:val="26"/>
          <w:szCs w:val="26"/>
        </w:rPr>
        <w:t>=</w:t>
      </w:r>
      <w:proofErr w:type="spellStart"/>
      <w:r>
        <w:rPr>
          <w:rFonts w:ascii="Kruti Dev 010" w:hAnsi="Kruti Dev 010"/>
          <w:sz w:val="26"/>
          <w:szCs w:val="26"/>
        </w:rPr>
        <w:t>kad</w:t>
      </w:r>
      <w:proofErr w:type="spellEnd"/>
      <w:r>
        <w:rPr>
          <w:rFonts w:ascii="Kruti Dev 010" w:hAnsi="Kruti Dev 010"/>
          <w:sz w:val="26"/>
          <w:szCs w:val="26"/>
        </w:rPr>
        <w:t xml:space="preserve"> </w:t>
      </w:r>
      <w:proofErr w:type="gramStart"/>
      <w:r>
        <w:rPr>
          <w:rFonts w:ascii="Kruti Dev 010" w:hAnsi="Kruti Dev 010"/>
          <w:sz w:val="26"/>
          <w:szCs w:val="26"/>
        </w:rPr>
        <w:t>la[</w:t>
      </w:r>
      <w:proofErr w:type="gramEnd"/>
      <w:r>
        <w:rPr>
          <w:rFonts w:ascii="Kruti Dev 010" w:hAnsi="Kruti Dev 010"/>
          <w:sz w:val="26"/>
          <w:szCs w:val="26"/>
        </w:rPr>
        <w:t xml:space="preserve">;k </w:t>
      </w:r>
      <w:proofErr w:type="spellStart"/>
      <w:r w:rsidR="008B442D">
        <w:rPr>
          <w:rFonts w:ascii="Kruti Dev 010" w:hAnsi="Kruti Dev 010"/>
          <w:sz w:val="26"/>
          <w:szCs w:val="26"/>
        </w:rPr>
        <w:t>207</w:t>
      </w:r>
      <w:r>
        <w:rPr>
          <w:rFonts w:ascii="Kruti Dev 010" w:hAnsi="Kruti Dev 010"/>
          <w:sz w:val="26"/>
          <w:szCs w:val="26"/>
        </w:rPr>
        <w:t>@fo0m0</w:t>
      </w:r>
      <w:proofErr w:type="spellEnd"/>
      <w:r>
        <w:rPr>
          <w:rFonts w:ascii="Kruti Dev 010" w:hAnsi="Kruti Dev 010"/>
          <w:sz w:val="26"/>
          <w:szCs w:val="26"/>
        </w:rPr>
        <w:t>[</w:t>
      </w:r>
      <w:proofErr w:type="spellStart"/>
      <w:r>
        <w:rPr>
          <w:rFonts w:ascii="Kruti Dev 010" w:hAnsi="Kruti Dev 010"/>
          <w:sz w:val="26"/>
          <w:szCs w:val="26"/>
        </w:rPr>
        <w:t>k0@fufonk</w:t>
      </w:r>
      <w:proofErr w:type="spellEnd"/>
      <w:r>
        <w:rPr>
          <w:rFonts w:ascii="Kruti Dev 010" w:hAnsi="Kruti Dev 010"/>
          <w:sz w:val="26"/>
          <w:szCs w:val="26"/>
        </w:rPr>
        <w:t>@</w:t>
      </w:r>
      <w:r w:rsidR="00B4625F" w:rsidRPr="00B4625F">
        <w:rPr>
          <w:rFonts w:asciiTheme="minorHAnsi" w:hAnsiTheme="minorHAnsi"/>
        </w:rPr>
        <w:t xml:space="preserve"> </w:t>
      </w:r>
      <w:r w:rsidR="00B4625F">
        <w:rPr>
          <w:rFonts w:asciiTheme="minorHAnsi" w:hAnsiTheme="minorHAnsi"/>
        </w:rPr>
        <w:t>T-01 to 04/2018-19</w:t>
      </w:r>
      <w:r w:rsidR="00B4625F">
        <w:rPr>
          <w:rFonts w:ascii="Kruti Dev 010" w:hAnsi="Kruti Dev 010"/>
          <w:sz w:val="26"/>
          <w:szCs w:val="26"/>
        </w:rPr>
        <w:t xml:space="preserve">    </w:t>
      </w:r>
      <w:proofErr w:type="spellStart"/>
      <w:r>
        <w:rPr>
          <w:rFonts w:ascii="Kruti Dev 010" w:hAnsi="Kruti Dev 010"/>
          <w:sz w:val="26"/>
          <w:szCs w:val="26"/>
        </w:rPr>
        <w:t>fnukad</w:t>
      </w:r>
      <w:proofErr w:type="spellEnd"/>
      <w:r>
        <w:rPr>
          <w:rFonts w:ascii="Kruti Dev 010" w:hAnsi="Kruti Dev 010"/>
          <w:sz w:val="26"/>
          <w:szCs w:val="26"/>
        </w:rPr>
        <w:t xml:space="preserve"> </w:t>
      </w:r>
      <w:r w:rsidR="008B442D">
        <w:rPr>
          <w:rFonts w:ascii="Kruti Dev 010" w:hAnsi="Kruti Dev 010"/>
          <w:sz w:val="26"/>
          <w:szCs w:val="26"/>
        </w:rPr>
        <w:t>14</w:t>
      </w:r>
      <w:r>
        <w:rPr>
          <w:rFonts w:ascii="Kruti Dev 010" w:hAnsi="Kruti Dev 010"/>
          <w:sz w:val="26"/>
          <w:szCs w:val="26"/>
        </w:rPr>
        <w:t>-0</w:t>
      </w:r>
      <w:r w:rsidR="008B442D">
        <w:rPr>
          <w:rFonts w:ascii="Kruti Dev 010" w:hAnsi="Kruti Dev 010"/>
          <w:sz w:val="26"/>
          <w:szCs w:val="26"/>
        </w:rPr>
        <w:t>6</w:t>
      </w:r>
      <w:r>
        <w:rPr>
          <w:rFonts w:ascii="Kruti Dev 010" w:hAnsi="Kruti Dev 010"/>
          <w:sz w:val="26"/>
          <w:szCs w:val="26"/>
        </w:rPr>
        <w:t>-201</w:t>
      </w:r>
      <w:r w:rsidR="008B442D">
        <w:rPr>
          <w:rFonts w:ascii="Kruti Dev 010" w:hAnsi="Kruti Dev 010"/>
          <w:sz w:val="26"/>
          <w:szCs w:val="26"/>
        </w:rPr>
        <w:t>8</w:t>
      </w:r>
    </w:p>
    <w:p w:rsidR="00796D68" w:rsidRDefault="00796D68">
      <w:pPr>
        <w:rPr>
          <w:rFonts w:ascii="Times" w:eastAsia="Times" w:hAnsi="Times" w:cs="Times"/>
          <w:b/>
          <w:sz w:val="40"/>
          <w:szCs w:val="40"/>
        </w:rPr>
      </w:pPr>
      <w:r>
        <w:rPr>
          <w:rFonts w:ascii="Times" w:eastAsia="Times" w:hAnsi="Times" w:cs="Times"/>
          <w:b/>
          <w:sz w:val="40"/>
          <w:szCs w:val="40"/>
        </w:rPr>
        <w:br w:type="page"/>
      </w:r>
    </w:p>
    <w:p w:rsidR="005D0E43" w:rsidRDefault="005D0E43" w:rsidP="005D0E43">
      <w:pPr>
        <w:pStyle w:val="Normal1"/>
        <w:widowControl w:val="0"/>
        <w:pBdr>
          <w:top w:val="single" w:sz="4" w:space="1" w:color="auto"/>
          <w:left w:val="single" w:sz="4" w:space="4" w:color="auto"/>
          <w:bottom w:val="single" w:sz="4" w:space="1" w:color="auto"/>
          <w:right w:val="single" w:sz="4" w:space="4" w:color="auto"/>
        </w:pBdr>
        <w:spacing w:after="100"/>
        <w:jc w:val="center"/>
        <w:rPr>
          <w:rFonts w:ascii="Times" w:eastAsia="Times" w:hAnsi="Times" w:cs="Times"/>
          <w:b/>
          <w:sz w:val="40"/>
          <w:szCs w:val="40"/>
        </w:rPr>
      </w:pPr>
      <w:r w:rsidRPr="005D0E43">
        <w:rPr>
          <w:rFonts w:ascii="Times" w:eastAsia="Times" w:hAnsi="Times" w:cs="Times"/>
          <w:b/>
          <w:sz w:val="40"/>
          <w:szCs w:val="40"/>
        </w:rPr>
        <w:lastRenderedPageBreak/>
        <w:t>ELECTRICITY GENERATION DIVISION</w:t>
      </w:r>
      <w:r>
        <w:rPr>
          <w:rFonts w:ascii="Times" w:eastAsia="Times" w:hAnsi="Times" w:cs="Times"/>
          <w:b/>
          <w:sz w:val="40"/>
          <w:szCs w:val="40"/>
        </w:rPr>
        <w:t>, MUZAFFARNAGAR</w:t>
      </w:r>
    </w:p>
    <w:p w:rsidR="005D0E43" w:rsidRDefault="005D0E43" w:rsidP="005D0E43">
      <w:pPr>
        <w:pStyle w:val="Normal1"/>
        <w:widowControl w:val="0"/>
        <w:spacing w:after="100"/>
        <w:jc w:val="center"/>
        <w:rPr>
          <w:rFonts w:ascii="Times" w:eastAsia="Times" w:hAnsi="Times" w:cs="Times"/>
          <w:b/>
          <w:sz w:val="36"/>
          <w:szCs w:val="36"/>
        </w:rPr>
      </w:pPr>
    </w:p>
    <w:p w:rsidR="005D0E43" w:rsidRDefault="006F2C9C" w:rsidP="005D0E43">
      <w:pPr>
        <w:pStyle w:val="Normal1"/>
        <w:widowControl w:val="0"/>
        <w:spacing w:after="100"/>
        <w:jc w:val="center"/>
        <w:rPr>
          <w:sz w:val="24"/>
          <w:szCs w:val="24"/>
        </w:rPr>
      </w:pPr>
      <w:r w:rsidRPr="0088029B">
        <w:rPr>
          <w:sz w:val="24"/>
          <w:szCs w:val="24"/>
        </w:rPr>
        <w:object w:dxaOrig="184" w:dyaOrig="188">
          <v:shape id="_x0000_i1026" type="#_x0000_t75" style="width:135pt;height:138pt" o:ole="" fillcolor="window">
            <v:imagedata r:id="rId8" o:title=""/>
          </v:shape>
          <o:OLEObject Type="Embed" ProgID="CDraw5" ShapeID="_x0000_i1026" DrawAspect="Content" ObjectID="_1590486508" r:id="rId10"/>
        </w:object>
      </w:r>
    </w:p>
    <w:p w:rsidR="006F2C9C" w:rsidRDefault="006F2C9C" w:rsidP="005D0E43">
      <w:pPr>
        <w:pStyle w:val="Normal1"/>
        <w:widowControl w:val="0"/>
        <w:spacing w:after="100"/>
        <w:jc w:val="center"/>
        <w:rPr>
          <w:rFonts w:ascii="Times" w:eastAsia="Times" w:hAnsi="Times" w:cs="Times"/>
          <w:b/>
          <w:sz w:val="36"/>
          <w:szCs w:val="36"/>
        </w:rPr>
      </w:pPr>
    </w:p>
    <w:p w:rsidR="006F2C9C" w:rsidRPr="006F2C9C" w:rsidRDefault="00CB125E" w:rsidP="006F2C9C">
      <w:pPr>
        <w:pStyle w:val="Normal1"/>
        <w:widowControl w:val="0"/>
        <w:spacing w:after="100"/>
        <w:jc w:val="center"/>
        <w:rPr>
          <w:rFonts w:ascii="Times" w:eastAsia="Times" w:hAnsi="Times" w:cs="Times"/>
          <w:b/>
          <w:sz w:val="32"/>
          <w:szCs w:val="32"/>
        </w:rPr>
      </w:pPr>
      <w:r>
        <w:rPr>
          <w:rFonts w:ascii="Times" w:eastAsia="Times" w:hAnsi="Times" w:cs="Times"/>
          <w:b/>
          <w:sz w:val="32"/>
          <w:szCs w:val="32"/>
        </w:rPr>
        <w:t>E-</w:t>
      </w:r>
      <w:r w:rsidR="006F2C9C" w:rsidRPr="006F2C9C">
        <w:rPr>
          <w:rFonts w:ascii="Times" w:eastAsia="Times" w:hAnsi="Times" w:cs="Times"/>
          <w:b/>
          <w:sz w:val="32"/>
          <w:szCs w:val="32"/>
        </w:rPr>
        <w:t>TENDER SPECIFICATION NO. T-01/EGD/MZN/201</w:t>
      </w:r>
      <w:r w:rsidR="00AE5CC9">
        <w:rPr>
          <w:rFonts w:ascii="Times" w:eastAsia="Times" w:hAnsi="Times" w:cs="Times"/>
          <w:b/>
          <w:sz w:val="32"/>
          <w:szCs w:val="32"/>
        </w:rPr>
        <w:t>8</w:t>
      </w:r>
      <w:r w:rsidR="006F2C9C" w:rsidRPr="006F2C9C">
        <w:rPr>
          <w:rFonts w:ascii="Times" w:eastAsia="Times" w:hAnsi="Times" w:cs="Times"/>
          <w:b/>
          <w:sz w:val="32"/>
          <w:szCs w:val="32"/>
        </w:rPr>
        <w:t>-1</w:t>
      </w:r>
      <w:r w:rsidR="00AE5CC9">
        <w:rPr>
          <w:rFonts w:ascii="Times" w:eastAsia="Times" w:hAnsi="Times" w:cs="Times"/>
          <w:b/>
          <w:sz w:val="32"/>
          <w:szCs w:val="32"/>
        </w:rPr>
        <w:t>9</w:t>
      </w:r>
    </w:p>
    <w:p w:rsidR="005D0E43" w:rsidRPr="006F2C9C" w:rsidRDefault="006F2C9C" w:rsidP="005D0E43">
      <w:pPr>
        <w:pStyle w:val="Normal1"/>
        <w:widowControl w:val="0"/>
        <w:spacing w:after="100"/>
        <w:jc w:val="center"/>
        <w:rPr>
          <w:rFonts w:ascii="Times" w:eastAsia="Times" w:hAnsi="Times" w:cs="Times"/>
          <w:b/>
          <w:sz w:val="32"/>
          <w:szCs w:val="32"/>
        </w:rPr>
      </w:pPr>
      <w:r w:rsidRPr="006F2C9C">
        <w:rPr>
          <w:rFonts w:ascii="Times" w:eastAsia="Times" w:hAnsi="Times" w:cs="Times"/>
          <w:b/>
          <w:sz w:val="32"/>
          <w:szCs w:val="32"/>
        </w:rPr>
        <w:t>FOR</w:t>
      </w:r>
    </w:p>
    <w:p w:rsidR="000B4DEF" w:rsidRPr="006F2C9C" w:rsidRDefault="005D0E43">
      <w:pPr>
        <w:pStyle w:val="Normal1"/>
        <w:widowControl w:val="0"/>
        <w:spacing w:after="100"/>
        <w:jc w:val="center"/>
        <w:rPr>
          <w:rFonts w:ascii="Times" w:eastAsia="Times" w:hAnsi="Times" w:cs="Times"/>
          <w:b/>
          <w:color w:val="FF0000"/>
          <w:sz w:val="32"/>
          <w:szCs w:val="32"/>
        </w:rPr>
      </w:pPr>
      <w:r w:rsidRPr="006F2C9C">
        <w:rPr>
          <w:rFonts w:ascii="Times" w:eastAsia="Times" w:hAnsi="Times" w:cs="Times"/>
          <w:b/>
          <w:color w:val="FF0000"/>
          <w:sz w:val="32"/>
          <w:szCs w:val="32"/>
        </w:rPr>
        <w:t xml:space="preserve">COMPUTER JOB WORK AT DIVISION OFFICE AT ELECTRICITY GENERATION DIVISION, MUZAFFARNAGAR </w:t>
      </w:r>
    </w:p>
    <w:p w:rsidR="005D0E43" w:rsidRDefault="005D0E43">
      <w:pPr>
        <w:pStyle w:val="Normal1"/>
        <w:widowControl w:val="0"/>
        <w:spacing w:after="100"/>
        <w:jc w:val="center"/>
        <w:rPr>
          <w:rFonts w:ascii="Times" w:eastAsia="Times" w:hAnsi="Times" w:cs="Times"/>
          <w:b/>
          <w:sz w:val="24"/>
          <w:szCs w:val="24"/>
        </w:rPr>
      </w:pPr>
    </w:p>
    <w:p w:rsidR="005D0E43" w:rsidRDefault="005D0E43">
      <w:pPr>
        <w:pStyle w:val="Normal1"/>
        <w:widowControl w:val="0"/>
        <w:spacing w:after="100"/>
        <w:jc w:val="center"/>
        <w:rPr>
          <w:rFonts w:ascii="Times" w:eastAsia="Times" w:hAnsi="Times" w:cs="Times"/>
          <w:b/>
          <w:sz w:val="24"/>
          <w:szCs w:val="24"/>
        </w:rPr>
      </w:pPr>
    </w:p>
    <w:p w:rsidR="005D0E43" w:rsidRDefault="005D0E43">
      <w:pPr>
        <w:pStyle w:val="Normal1"/>
        <w:widowControl w:val="0"/>
        <w:spacing w:after="100"/>
        <w:jc w:val="center"/>
        <w:rPr>
          <w:rFonts w:ascii="Times" w:eastAsia="Times" w:hAnsi="Times" w:cs="Times"/>
          <w:b/>
          <w:sz w:val="24"/>
          <w:szCs w:val="24"/>
        </w:rPr>
      </w:pPr>
    </w:p>
    <w:p w:rsidR="000B4DEF" w:rsidRDefault="008C29B8">
      <w:pPr>
        <w:pStyle w:val="Normal1"/>
        <w:widowControl w:val="0"/>
        <w:spacing w:after="100"/>
        <w:rPr>
          <w:rFonts w:ascii="Times" w:eastAsia="Times" w:hAnsi="Times" w:cs="Times"/>
          <w:b/>
          <w:sz w:val="24"/>
          <w:szCs w:val="24"/>
        </w:rPr>
      </w:pPr>
      <w:r>
        <w:rPr>
          <w:rFonts w:ascii="Times" w:eastAsia="Times" w:hAnsi="Times" w:cs="Times"/>
          <w:b/>
          <w:sz w:val="24"/>
          <w:szCs w:val="24"/>
        </w:rPr>
        <w:t xml:space="preserve">Tender cost : Rs. </w:t>
      </w:r>
      <w:r w:rsidR="00AE5CC9">
        <w:rPr>
          <w:rFonts w:ascii="Times" w:eastAsia="Times" w:hAnsi="Times" w:cs="Times"/>
          <w:b/>
          <w:sz w:val="24"/>
          <w:szCs w:val="24"/>
        </w:rPr>
        <w:t>236</w:t>
      </w:r>
      <w:r w:rsidRPr="006F2C9C">
        <w:rPr>
          <w:rFonts w:ascii="Times" w:eastAsia="Times" w:hAnsi="Times" w:cs="Times"/>
          <w:b/>
          <w:color w:val="FF0000"/>
          <w:sz w:val="24"/>
          <w:szCs w:val="24"/>
        </w:rPr>
        <w:t>/-</w:t>
      </w:r>
      <w:r>
        <w:rPr>
          <w:rFonts w:ascii="Times" w:eastAsia="Times" w:hAnsi="Times" w:cs="Times"/>
          <w:b/>
          <w:sz w:val="24"/>
          <w:szCs w:val="24"/>
        </w:rPr>
        <w:t xml:space="preserve"> including </w:t>
      </w:r>
      <w:r w:rsidR="00642352">
        <w:rPr>
          <w:rFonts w:ascii="Times" w:eastAsia="Times" w:hAnsi="Times" w:cs="Times"/>
          <w:b/>
          <w:sz w:val="24"/>
          <w:szCs w:val="24"/>
        </w:rPr>
        <w:t>GST</w:t>
      </w:r>
      <w:r>
        <w:rPr>
          <w:rFonts w:ascii="Times" w:eastAsia="Times" w:hAnsi="Times" w:cs="Times"/>
          <w:b/>
          <w:sz w:val="24"/>
          <w:szCs w:val="24"/>
        </w:rPr>
        <w:t>.</w:t>
      </w:r>
    </w:p>
    <w:p w:rsidR="005D0E43" w:rsidRDefault="005D0E43">
      <w:pPr>
        <w:pStyle w:val="Normal1"/>
        <w:widowControl w:val="0"/>
        <w:spacing w:after="100"/>
        <w:rPr>
          <w:rFonts w:ascii="Times" w:eastAsia="Times" w:hAnsi="Times" w:cs="Times"/>
          <w:b/>
          <w:sz w:val="24"/>
          <w:szCs w:val="24"/>
        </w:rPr>
      </w:pPr>
    </w:p>
    <w:p w:rsidR="005D0E43" w:rsidRDefault="005D0E43">
      <w:pPr>
        <w:pStyle w:val="Normal1"/>
        <w:widowControl w:val="0"/>
        <w:spacing w:after="100"/>
        <w:rPr>
          <w:rFonts w:ascii="Times" w:eastAsia="Times" w:hAnsi="Times" w:cs="Times"/>
          <w:b/>
          <w:sz w:val="24"/>
          <w:szCs w:val="24"/>
        </w:rPr>
      </w:pPr>
    </w:p>
    <w:p w:rsidR="00CE0613" w:rsidRDefault="008C29B8">
      <w:pPr>
        <w:pStyle w:val="Normal1"/>
        <w:widowControl w:val="0"/>
        <w:spacing w:after="100"/>
        <w:jc w:val="center"/>
        <w:rPr>
          <w:rFonts w:ascii="Times" w:eastAsia="Times" w:hAnsi="Times" w:cs="Times"/>
          <w:sz w:val="32"/>
          <w:szCs w:val="32"/>
        </w:rPr>
      </w:pPr>
      <w:r>
        <w:rPr>
          <w:rFonts w:ascii="Times" w:eastAsia="Times" w:hAnsi="Times" w:cs="Times"/>
          <w:sz w:val="32"/>
          <w:szCs w:val="32"/>
        </w:rPr>
        <w:t xml:space="preserve">EXECUTIVE ENGINEER </w:t>
      </w:r>
    </w:p>
    <w:p w:rsidR="00CE0613" w:rsidRDefault="008C29B8">
      <w:pPr>
        <w:pStyle w:val="Normal1"/>
        <w:widowControl w:val="0"/>
        <w:spacing w:after="100"/>
        <w:jc w:val="center"/>
        <w:rPr>
          <w:rFonts w:ascii="Times" w:eastAsia="Times" w:hAnsi="Times" w:cs="Times"/>
          <w:sz w:val="32"/>
          <w:szCs w:val="32"/>
        </w:rPr>
      </w:pPr>
      <w:r>
        <w:rPr>
          <w:rFonts w:ascii="Times" w:eastAsia="Times" w:hAnsi="Times" w:cs="Times"/>
          <w:sz w:val="32"/>
          <w:szCs w:val="32"/>
        </w:rPr>
        <w:t>ELECTRICITY GENERATION DIVISION</w:t>
      </w:r>
    </w:p>
    <w:p w:rsidR="00CE0613" w:rsidRDefault="008C29B8">
      <w:pPr>
        <w:pStyle w:val="Normal1"/>
        <w:widowControl w:val="0"/>
        <w:spacing w:after="100"/>
        <w:jc w:val="center"/>
        <w:rPr>
          <w:rFonts w:ascii="Times" w:eastAsia="Times" w:hAnsi="Times" w:cs="Times"/>
          <w:sz w:val="32"/>
          <w:szCs w:val="32"/>
        </w:rPr>
      </w:pPr>
      <w:r>
        <w:rPr>
          <w:rFonts w:ascii="Times" w:eastAsia="Times" w:hAnsi="Times" w:cs="Times"/>
          <w:sz w:val="32"/>
          <w:szCs w:val="32"/>
        </w:rPr>
        <w:t xml:space="preserve"> U.P. JAL VIDYUT NIGAM LTD. </w:t>
      </w:r>
    </w:p>
    <w:p w:rsidR="000B4DEF" w:rsidRDefault="008C29B8">
      <w:pPr>
        <w:pStyle w:val="Normal1"/>
        <w:widowControl w:val="0"/>
        <w:spacing w:after="100"/>
        <w:jc w:val="center"/>
        <w:rPr>
          <w:rFonts w:ascii="Times" w:eastAsia="Times" w:hAnsi="Times" w:cs="Times"/>
          <w:sz w:val="32"/>
          <w:szCs w:val="32"/>
        </w:rPr>
      </w:pPr>
      <w:r>
        <w:rPr>
          <w:rFonts w:ascii="Times" w:eastAsia="Times" w:hAnsi="Times" w:cs="Times"/>
          <w:sz w:val="32"/>
          <w:szCs w:val="32"/>
        </w:rPr>
        <w:t>M</w:t>
      </w:r>
      <w:r w:rsidR="005D0E43">
        <w:rPr>
          <w:rFonts w:ascii="Times" w:eastAsia="Times" w:hAnsi="Times" w:cs="Times"/>
          <w:sz w:val="32"/>
          <w:szCs w:val="32"/>
        </w:rPr>
        <w:t>UZAFFARNAGAR</w:t>
      </w:r>
      <w:r w:rsidR="00CE0613">
        <w:rPr>
          <w:rFonts w:ascii="Times" w:eastAsia="Times" w:hAnsi="Times" w:cs="Times"/>
          <w:sz w:val="32"/>
          <w:szCs w:val="32"/>
        </w:rPr>
        <w:t>. (</w:t>
      </w:r>
      <w:r w:rsidR="005D0E43">
        <w:rPr>
          <w:rFonts w:ascii="Times" w:eastAsia="Times" w:hAnsi="Times" w:cs="Times"/>
          <w:sz w:val="32"/>
          <w:szCs w:val="32"/>
        </w:rPr>
        <w:t>U.P.</w:t>
      </w:r>
      <w:r w:rsidR="00CE0613">
        <w:rPr>
          <w:rFonts w:ascii="Times" w:eastAsia="Times" w:hAnsi="Times" w:cs="Times"/>
          <w:sz w:val="32"/>
          <w:szCs w:val="32"/>
        </w:rPr>
        <w:t>)</w:t>
      </w:r>
    </w:p>
    <w:p w:rsidR="004B3D39" w:rsidRDefault="004B3D39">
      <w:pPr>
        <w:pStyle w:val="Normal1"/>
        <w:widowControl w:val="0"/>
        <w:spacing w:after="100"/>
        <w:jc w:val="center"/>
        <w:rPr>
          <w:rFonts w:ascii="Times" w:eastAsia="Times" w:hAnsi="Times" w:cs="Times"/>
          <w:sz w:val="32"/>
          <w:szCs w:val="32"/>
        </w:rPr>
      </w:pPr>
    </w:p>
    <w:p w:rsidR="004B3D39" w:rsidRDefault="004B3D39">
      <w:pPr>
        <w:pStyle w:val="Normal1"/>
        <w:widowControl w:val="0"/>
        <w:spacing w:after="100"/>
        <w:jc w:val="center"/>
        <w:rPr>
          <w:rFonts w:ascii="Times" w:eastAsia="Times" w:hAnsi="Times" w:cs="Times"/>
          <w:sz w:val="32"/>
          <w:szCs w:val="32"/>
        </w:rPr>
      </w:pPr>
    </w:p>
    <w:p w:rsidR="004B3D39" w:rsidRDefault="004B3D39">
      <w:pPr>
        <w:pStyle w:val="Normal1"/>
        <w:widowControl w:val="0"/>
        <w:spacing w:after="100"/>
        <w:jc w:val="center"/>
        <w:rPr>
          <w:rFonts w:ascii="Times" w:eastAsia="Times" w:hAnsi="Times" w:cs="Times"/>
          <w:sz w:val="32"/>
          <w:szCs w:val="32"/>
        </w:rPr>
      </w:pPr>
    </w:p>
    <w:p w:rsidR="004B3D39" w:rsidRDefault="004B3D39">
      <w:pPr>
        <w:pStyle w:val="Normal1"/>
        <w:widowControl w:val="0"/>
        <w:spacing w:after="100"/>
        <w:jc w:val="center"/>
        <w:rPr>
          <w:rFonts w:ascii="Times" w:eastAsia="Times" w:hAnsi="Times" w:cs="Times"/>
          <w:sz w:val="32"/>
          <w:szCs w:val="32"/>
        </w:rPr>
      </w:pPr>
    </w:p>
    <w:p w:rsidR="004B3D39" w:rsidRDefault="004B3D39">
      <w:pPr>
        <w:pStyle w:val="Normal1"/>
        <w:widowControl w:val="0"/>
        <w:spacing w:after="100"/>
        <w:jc w:val="center"/>
        <w:rPr>
          <w:rFonts w:ascii="Times" w:eastAsia="Times" w:hAnsi="Times" w:cs="Times"/>
          <w:sz w:val="32"/>
          <w:szCs w:val="32"/>
        </w:rPr>
      </w:pPr>
    </w:p>
    <w:p w:rsidR="00364A1C" w:rsidRDefault="00364A1C">
      <w:pPr>
        <w:pStyle w:val="Normal1"/>
        <w:widowControl w:val="0"/>
        <w:spacing w:after="100"/>
        <w:jc w:val="center"/>
        <w:rPr>
          <w:rFonts w:ascii="Times" w:eastAsia="Times" w:hAnsi="Times" w:cs="Times"/>
          <w:sz w:val="32"/>
          <w:szCs w:val="32"/>
        </w:rPr>
      </w:pPr>
    </w:p>
    <w:p w:rsidR="004B3D39" w:rsidRDefault="004B3D39">
      <w:pPr>
        <w:pStyle w:val="Normal1"/>
        <w:widowControl w:val="0"/>
        <w:spacing w:after="100"/>
        <w:jc w:val="center"/>
        <w:rPr>
          <w:rFonts w:ascii="Times" w:eastAsia="Times" w:hAnsi="Times" w:cs="Times"/>
          <w:sz w:val="32"/>
          <w:szCs w:val="32"/>
        </w:rPr>
      </w:pPr>
    </w:p>
    <w:p w:rsidR="004B3D39" w:rsidRPr="004B3D39" w:rsidRDefault="008C29B8" w:rsidP="00F4437E">
      <w:pPr>
        <w:pStyle w:val="Normal1"/>
        <w:widowControl w:val="0"/>
        <w:spacing w:after="100" w:line="240" w:lineRule="auto"/>
        <w:jc w:val="center"/>
        <w:rPr>
          <w:rFonts w:ascii="Times" w:eastAsia="Times" w:hAnsi="Times" w:cs="Times"/>
          <w:b/>
          <w:sz w:val="28"/>
          <w:szCs w:val="28"/>
          <w:u w:val="single"/>
        </w:rPr>
      </w:pPr>
      <w:r w:rsidRPr="004B3D39">
        <w:rPr>
          <w:rFonts w:ascii="Times" w:eastAsia="Times" w:hAnsi="Times" w:cs="Times"/>
          <w:b/>
          <w:sz w:val="28"/>
          <w:szCs w:val="28"/>
          <w:u w:val="single"/>
        </w:rPr>
        <w:lastRenderedPageBreak/>
        <w:t xml:space="preserve">INSTRUCTIONS TO TENDERERS </w:t>
      </w:r>
    </w:p>
    <w:p w:rsidR="000B4DEF" w:rsidRDefault="008C29B8" w:rsidP="00F4437E">
      <w:pPr>
        <w:pStyle w:val="Normal1"/>
        <w:widowControl w:val="0"/>
        <w:spacing w:after="100" w:line="240" w:lineRule="auto"/>
        <w:jc w:val="center"/>
        <w:rPr>
          <w:rFonts w:ascii="Times" w:eastAsia="Times" w:hAnsi="Times" w:cs="Times"/>
          <w:b/>
          <w:sz w:val="28"/>
          <w:szCs w:val="28"/>
          <w:u w:val="single"/>
        </w:rPr>
      </w:pPr>
      <w:r w:rsidRPr="004B3D39">
        <w:rPr>
          <w:rFonts w:ascii="Times" w:eastAsia="Times" w:hAnsi="Times" w:cs="Times"/>
          <w:b/>
          <w:sz w:val="28"/>
          <w:szCs w:val="28"/>
          <w:u w:val="single"/>
        </w:rPr>
        <w:t xml:space="preserve">For </w:t>
      </w:r>
      <w:r w:rsidR="00CB125E">
        <w:rPr>
          <w:rFonts w:ascii="Times" w:eastAsia="Times" w:hAnsi="Times" w:cs="Times"/>
          <w:b/>
          <w:sz w:val="28"/>
          <w:szCs w:val="28"/>
          <w:u w:val="single"/>
        </w:rPr>
        <w:t>E-</w:t>
      </w:r>
      <w:r w:rsidRPr="004B3D39">
        <w:rPr>
          <w:rFonts w:ascii="Times" w:eastAsia="Times" w:hAnsi="Times" w:cs="Times"/>
          <w:b/>
          <w:sz w:val="28"/>
          <w:szCs w:val="28"/>
          <w:u w:val="single"/>
        </w:rPr>
        <w:t xml:space="preserve">Tender specification No </w:t>
      </w:r>
      <w:r w:rsidR="004F4206" w:rsidRPr="004F4206">
        <w:rPr>
          <w:rFonts w:ascii="Times" w:eastAsia="Times" w:hAnsi="Times" w:cs="Times"/>
          <w:b/>
          <w:color w:val="FF0000"/>
          <w:sz w:val="28"/>
          <w:szCs w:val="28"/>
          <w:u w:val="single"/>
        </w:rPr>
        <w:t>T-</w:t>
      </w:r>
      <w:r w:rsidRPr="004F4206">
        <w:rPr>
          <w:rFonts w:ascii="Times" w:eastAsia="Times" w:hAnsi="Times" w:cs="Times"/>
          <w:b/>
          <w:color w:val="FF0000"/>
          <w:sz w:val="28"/>
          <w:szCs w:val="28"/>
          <w:u w:val="single"/>
        </w:rPr>
        <w:t>01 /EGD/201</w:t>
      </w:r>
      <w:r w:rsidR="00AE5CC9">
        <w:rPr>
          <w:rFonts w:ascii="Times" w:eastAsia="Times" w:hAnsi="Times" w:cs="Times"/>
          <w:b/>
          <w:color w:val="FF0000"/>
          <w:sz w:val="28"/>
          <w:szCs w:val="28"/>
          <w:u w:val="single"/>
        </w:rPr>
        <w:t>8</w:t>
      </w:r>
      <w:r w:rsidRPr="004F4206">
        <w:rPr>
          <w:rFonts w:ascii="Times" w:eastAsia="Times" w:hAnsi="Times" w:cs="Times"/>
          <w:b/>
          <w:color w:val="FF0000"/>
          <w:sz w:val="28"/>
          <w:szCs w:val="28"/>
          <w:u w:val="single"/>
        </w:rPr>
        <w:t>-1</w:t>
      </w:r>
      <w:r w:rsidR="00AE5CC9">
        <w:rPr>
          <w:rFonts w:ascii="Times" w:eastAsia="Times" w:hAnsi="Times" w:cs="Times"/>
          <w:b/>
          <w:color w:val="FF0000"/>
          <w:sz w:val="28"/>
          <w:szCs w:val="28"/>
          <w:u w:val="single"/>
        </w:rPr>
        <w:t>9</w:t>
      </w:r>
    </w:p>
    <w:p w:rsidR="000B4DEF" w:rsidRDefault="004B3D39" w:rsidP="00F4437E">
      <w:pPr>
        <w:pStyle w:val="Normal1"/>
        <w:widowControl w:val="0"/>
        <w:numPr>
          <w:ilvl w:val="0"/>
          <w:numId w:val="1"/>
        </w:numPr>
        <w:tabs>
          <w:tab w:val="left" w:pos="450"/>
          <w:tab w:val="left" w:pos="1620"/>
          <w:tab w:val="left" w:pos="1800"/>
        </w:tabs>
        <w:spacing w:after="100" w:line="240" w:lineRule="auto"/>
        <w:ind w:left="450" w:hanging="450"/>
        <w:jc w:val="both"/>
        <w:rPr>
          <w:rFonts w:ascii="Times" w:eastAsia="Times" w:hAnsi="Times" w:cs="Times"/>
          <w:sz w:val="24"/>
          <w:szCs w:val="24"/>
        </w:rPr>
      </w:pPr>
      <w:r>
        <w:rPr>
          <w:rFonts w:ascii="Times" w:eastAsia="Times" w:hAnsi="Times" w:cs="Times"/>
          <w:b/>
          <w:sz w:val="24"/>
          <w:szCs w:val="24"/>
        </w:rPr>
        <w:t>General:-</w:t>
      </w:r>
      <w:r>
        <w:rPr>
          <w:rFonts w:ascii="Times" w:eastAsia="Times" w:hAnsi="Times" w:cs="Times"/>
          <w:b/>
          <w:sz w:val="24"/>
          <w:szCs w:val="24"/>
        </w:rPr>
        <w:tab/>
      </w:r>
      <w:r w:rsidR="008C29B8">
        <w:rPr>
          <w:rFonts w:ascii="Times" w:eastAsia="Times" w:hAnsi="Times" w:cs="Times"/>
          <w:sz w:val="24"/>
          <w:szCs w:val="24"/>
        </w:rPr>
        <w:t xml:space="preserve">The bidders are requested to make themselves fully </w:t>
      </w:r>
      <w:r w:rsidR="00AE5CC9">
        <w:rPr>
          <w:rFonts w:ascii="Times" w:eastAsia="Times" w:hAnsi="Times" w:cs="Times"/>
          <w:sz w:val="24"/>
          <w:szCs w:val="24"/>
        </w:rPr>
        <w:t>c</w:t>
      </w:r>
      <w:r w:rsidR="008C29B8">
        <w:rPr>
          <w:rFonts w:ascii="Times" w:eastAsia="Times" w:hAnsi="Times" w:cs="Times"/>
          <w:sz w:val="24"/>
          <w:szCs w:val="24"/>
        </w:rPr>
        <w:t>onversant with the scope of work seeing working site, technical specification, general terms and conditions as per terms and conditions for the work contract for UPJVNL, special terms and conditions etc. before submission of the tender and thereafter they should quote their rates in price schedule accordingly so that no ambiguity at later stage arises.</w:t>
      </w:r>
      <w:r w:rsidR="00491BB0">
        <w:rPr>
          <w:rFonts w:ascii="Times" w:eastAsia="Times" w:hAnsi="Times" w:cs="Times"/>
          <w:sz w:val="24"/>
          <w:szCs w:val="24"/>
        </w:rPr>
        <w:t xml:space="preserve"> For participation in this E-Tender bidder should be registered with U.P. Electronics Corporation, Ashok Marg, Lucknow. </w:t>
      </w:r>
    </w:p>
    <w:p w:rsidR="004B3D39" w:rsidRDefault="004B3D39"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4B3D39">
        <w:rPr>
          <w:rFonts w:ascii="Times" w:eastAsia="Times" w:hAnsi="Times" w:cs="Times"/>
          <w:b/>
          <w:sz w:val="24"/>
          <w:szCs w:val="24"/>
        </w:rPr>
        <w:t>Submission of Tender:</w:t>
      </w:r>
      <w:r w:rsidRPr="004B3D39">
        <w:rPr>
          <w:rFonts w:ascii="Times" w:eastAsia="Times" w:hAnsi="Times" w:cs="Times"/>
          <w:sz w:val="24"/>
          <w:szCs w:val="24"/>
        </w:rPr>
        <w:t>-</w:t>
      </w:r>
      <w:r w:rsidRPr="004B3D39">
        <w:rPr>
          <w:rFonts w:ascii="Times" w:eastAsia="Times" w:hAnsi="Times" w:cs="Times"/>
          <w:sz w:val="24"/>
          <w:szCs w:val="24"/>
        </w:rPr>
        <w:tab/>
      </w:r>
      <w:r w:rsidR="008C29B8" w:rsidRPr="004B3D39">
        <w:rPr>
          <w:rFonts w:ascii="Times" w:eastAsia="Times" w:hAnsi="Times" w:cs="Times"/>
          <w:sz w:val="24"/>
          <w:szCs w:val="24"/>
        </w:rPr>
        <w:t>The tender must be submitted in two parts, known as Part-I (Pre-</w:t>
      </w:r>
      <w:r>
        <w:rPr>
          <w:rFonts w:ascii="Times" w:eastAsia="Times" w:hAnsi="Times" w:cs="Times"/>
          <w:sz w:val="24"/>
          <w:szCs w:val="24"/>
        </w:rPr>
        <w:t xml:space="preserve">requisites </w:t>
      </w:r>
      <w:r w:rsidR="008C29B8" w:rsidRPr="004B3D39">
        <w:rPr>
          <w:rFonts w:ascii="Times" w:eastAsia="Times" w:hAnsi="Times" w:cs="Times"/>
          <w:sz w:val="24"/>
          <w:szCs w:val="24"/>
        </w:rPr>
        <w:t xml:space="preserve">for opening of Part-II)and Part-II (Price bid). Part– I of the tender shall be opened electronically in the presence of bidder’s representatives, who choose to attend, at the prescribed venue, date and time mentioned in tender notice. Part-II of tender shall be opened after the approval given by SE </w:t>
      </w:r>
      <w:r>
        <w:rPr>
          <w:rFonts w:ascii="Times" w:eastAsia="Times" w:hAnsi="Times" w:cs="Times"/>
          <w:sz w:val="24"/>
          <w:szCs w:val="24"/>
        </w:rPr>
        <w:t xml:space="preserve">HGC Khara </w:t>
      </w:r>
      <w:r w:rsidR="008C29B8" w:rsidRPr="004B3D39">
        <w:rPr>
          <w:rFonts w:ascii="Times" w:eastAsia="Times" w:hAnsi="Times" w:cs="Times"/>
          <w:sz w:val="24"/>
          <w:szCs w:val="24"/>
        </w:rPr>
        <w:t xml:space="preserve">for only those bidders who have fulfilled the </w:t>
      </w:r>
      <w:r>
        <w:rPr>
          <w:rFonts w:ascii="Times" w:eastAsia="Times" w:hAnsi="Times" w:cs="Times"/>
          <w:sz w:val="24"/>
          <w:szCs w:val="24"/>
        </w:rPr>
        <w:t xml:space="preserve">criteria as </w:t>
      </w:r>
      <w:r w:rsidR="008C29B8" w:rsidRPr="004B3D39">
        <w:rPr>
          <w:rFonts w:ascii="Times" w:eastAsia="Times" w:hAnsi="Times" w:cs="Times"/>
          <w:sz w:val="24"/>
          <w:szCs w:val="24"/>
        </w:rPr>
        <w:t>per</w:t>
      </w:r>
      <w:r>
        <w:rPr>
          <w:rFonts w:ascii="Times" w:eastAsia="Times" w:hAnsi="Times" w:cs="Times"/>
          <w:sz w:val="24"/>
          <w:szCs w:val="24"/>
        </w:rPr>
        <w:t xml:space="preserve"> pre</w:t>
      </w:r>
      <w:r w:rsidR="008C29B8" w:rsidRPr="004B3D39">
        <w:rPr>
          <w:rFonts w:ascii="Times" w:eastAsia="Times" w:hAnsi="Times" w:cs="Times"/>
          <w:sz w:val="24"/>
          <w:szCs w:val="24"/>
        </w:rPr>
        <w:t xml:space="preserve">-qualifying conditions of the tender on the basis of documents submitted in Part-I of the tender. </w:t>
      </w:r>
      <w:r>
        <w:rPr>
          <w:rFonts w:ascii="Times" w:eastAsia="Times" w:hAnsi="Times" w:cs="Times"/>
          <w:sz w:val="24"/>
          <w:szCs w:val="24"/>
        </w:rPr>
        <w:t>Similarly p</w:t>
      </w:r>
      <w:r w:rsidR="008C29B8" w:rsidRPr="004B3D39">
        <w:rPr>
          <w:rFonts w:ascii="Times" w:eastAsia="Times" w:hAnsi="Times" w:cs="Times"/>
          <w:sz w:val="24"/>
          <w:szCs w:val="24"/>
        </w:rPr>
        <w:t>art– II of the tender shall be opened electronically in the presence of bidder’s representatives, who choose to attend, at the prescribed venue, date and time</w:t>
      </w:r>
    </w:p>
    <w:p w:rsidR="008C7537"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4B3D39">
        <w:rPr>
          <w:rFonts w:ascii="Times" w:eastAsia="Times" w:hAnsi="Times" w:cs="Times"/>
          <w:sz w:val="24"/>
          <w:szCs w:val="24"/>
        </w:rPr>
        <w:t xml:space="preserve">  a) E-bids (Technical and Financial) must be submitted by the bidders at e- procurement website http://etender .up.nic.in not later than as prescribed date and time in tender notice. </w:t>
      </w:r>
    </w:p>
    <w:p w:rsidR="004B3D39" w:rsidRDefault="008C7537" w:rsidP="008C7537">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sz w:val="24"/>
          <w:szCs w:val="24"/>
        </w:rPr>
      </w:pPr>
      <w:r>
        <w:rPr>
          <w:rFonts w:ascii="Times" w:eastAsia="Times" w:hAnsi="Times" w:cs="Times"/>
          <w:sz w:val="24"/>
          <w:szCs w:val="24"/>
        </w:rPr>
        <w:t xml:space="preserve">  </w:t>
      </w:r>
      <w:r w:rsidR="008C29B8" w:rsidRPr="004B3D39">
        <w:rPr>
          <w:rFonts w:ascii="Times" w:eastAsia="Times" w:hAnsi="Times" w:cs="Times"/>
          <w:sz w:val="24"/>
          <w:szCs w:val="24"/>
        </w:rPr>
        <w:t>b) The purchaser may’ at this discretion, extends this deadline for submission of bids</w:t>
      </w:r>
      <w:r w:rsidR="004B3D39">
        <w:rPr>
          <w:rFonts w:ascii="Times" w:eastAsia="Times" w:hAnsi="Times" w:cs="Times"/>
          <w:sz w:val="24"/>
          <w:szCs w:val="24"/>
        </w:rPr>
        <w:t xml:space="preserve"> </w:t>
      </w:r>
      <w:r w:rsidR="008C29B8" w:rsidRPr="004B3D39">
        <w:rPr>
          <w:rFonts w:ascii="Times" w:eastAsia="Times" w:hAnsi="Times" w:cs="Times"/>
          <w:sz w:val="24"/>
          <w:szCs w:val="24"/>
        </w:rPr>
        <w:t xml:space="preserve">by amending the bid documents. </w:t>
      </w:r>
    </w:p>
    <w:p w:rsidR="004B3D39" w:rsidRPr="004B3D39"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sz w:val="24"/>
          <w:szCs w:val="24"/>
        </w:rPr>
      </w:pPr>
      <w:r w:rsidRPr="004B3D39">
        <w:rPr>
          <w:rFonts w:ascii="Times" w:eastAsia="Times" w:hAnsi="Times" w:cs="Times"/>
          <w:b/>
          <w:sz w:val="24"/>
          <w:szCs w:val="24"/>
        </w:rPr>
        <w:t>Late Bids</w:t>
      </w:r>
      <w:r w:rsidR="004B3D39" w:rsidRPr="004B3D39">
        <w:rPr>
          <w:rFonts w:ascii="Times" w:eastAsia="Times" w:hAnsi="Times" w:cs="Times"/>
          <w:b/>
          <w:sz w:val="24"/>
          <w:szCs w:val="24"/>
        </w:rPr>
        <w:t>:-</w:t>
      </w:r>
      <w:r w:rsidR="004B3D39" w:rsidRPr="004B3D39">
        <w:rPr>
          <w:rFonts w:ascii="Times" w:eastAsia="Times" w:hAnsi="Times" w:cs="Times"/>
          <w:b/>
          <w:sz w:val="24"/>
          <w:szCs w:val="24"/>
        </w:rPr>
        <w:tab/>
      </w:r>
      <w:r w:rsidRPr="004B3D39">
        <w:rPr>
          <w:rFonts w:ascii="Times" w:eastAsia="Times" w:hAnsi="Times" w:cs="Times"/>
          <w:sz w:val="24"/>
          <w:szCs w:val="24"/>
        </w:rPr>
        <w:t>The server time indicated in the bid Management window on the e-procurement website http://etender.up,nic.in will be the time by which the bid submission activity will be allowed till the permissible date and time schedule in the bidding. Once the bid submission period is over, the bidder cannot submit their bid. Bidder has to start the bid submission well in advance so that submission process is completed within the scheduled period, failing which it shall be the bidder’s responsibility.</w:t>
      </w:r>
    </w:p>
    <w:p w:rsidR="000B4DEF" w:rsidRPr="004B3D39"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sz w:val="24"/>
          <w:szCs w:val="24"/>
        </w:rPr>
      </w:pPr>
      <w:r w:rsidRPr="004B3D39">
        <w:rPr>
          <w:rFonts w:ascii="Times" w:eastAsia="Times" w:hAnsi="Times" w:cs="Times"/>
          <w:b/>
          <w:sz w:val="24"/>
          <w:szCs w:val="24"/>
        </w:rPr>
        <w:t>Withdrawal and resubmission of E-bids</w:t>
      </w:r>
      <w:r w:rsidR="004B3D39">
        <w:rPr>
          <w:rFonts w:ascii="Times" w:eastAsia="Times" w:hAnsi="Times" w:cs="Times"/>
          <w:b/>
          <w:sz w:val="24"/>
          <w:szCs w:val="24"/>
        </w:rPr>
        <w:t>:-</w:t>
      </w:r>
    </w:p>
    <w:p w:rsidR="004B3D39" w:rsidRDefault="008C29B8" w:rsidP="00F4437E">
      <w:pPr>
        <w:pStyle w:val="Normal1"/>
        <w:widowControl w:val="0"/>
        <w:numPr>
          <w:ilvl w:val="0"/>
          <w:numId w:val="2"/>
        </w:numPr>
        <w:spacing w:after="100" w:line="240" w:lineRule="auto"/>
        <w:ind w:left="900" w:hanging="270"/>
        <w:jc w:val="both"/>
        <w:rPr>
          <w:rFonts w:ascii="Times" w:eastAsia="Times" w:hAnsi="Times" w:cs="Times"/>
          <w:sz w:val="24"/>
          <w:szCs w:val="24"/>
        </w:rPr>
      </w:pPr>
      <w:r w:rsidRPr="004B3D39">
        <w:rPr>
          <w:rFonts w:ascii="Times" w:eastAsia="Times" w:hAnsi="Times" w:cs="Times"/>
          <w:sz w:val="24"/>
          <w:szCs w:val="24"/>
        </w:rPr>
        <w:t>At point of time, a bidder may withdraw their bid submitted online before the bid</w:t>
      </w:r>
      <w:r w:rsidR="004B3D39">
        <w:rPr>
          <w:rFonts w:ascii="Times" w:eastAsia="Times" w:hAnsi="Times" w:cs="Times"/>
          <w:sz w:val="24"/>
          <w:szCs w:val="24"/>
        </w:rPr>
        <w:t xml:space="preserve"> </w:t>
      </w:r>
      <w:r w:rsidRPr="004B3D39">
        <w:rPr>
          <w:rFonts w:ascii="Times" w:eastAsia="Times" w:hAnsi="Times" w:cs="Times"/>
          <w:sz w:val="24"/>
          <w:szCs w:val="24"/>
        </w:rPr>
        <w:t xml:space="preserve">completion of bid submission period. </w:t>
      </w:r>
    </w:p>
    <w:p w:rsidR="004B3D39" w:rsidRDefault="008C29B8" w:rsidP="00F4437E">
      <w:pPr>
        <w:pStyle w:val="Normal1"/>
        <w:widowControl w:val="0"/>
        <w:numPr>
          <w:ilvl w:val="0"/>
          <w:numId w:val="2"/>
        </w:numPr>
        <w:spacing w:after="100" w:line="240" w:lineRule="auto"/>
        <w:ind w:left="900" w:hanging="270"/>
        <w:jc w:val="both"/>
        <w:rPr>
          <w:rFonts w:ascii="Times" w:eastAsia="Times" w:hAnsi="Times" w:cs="Times"/>
          <w:sz w:val="24"/>
          <w:szCs w:val="24"/>
        </w:rPr>
      </w:pPr>
      <w:r w:rsidRPr="004B3D39">
        <w:rPr>
          <w:rFonts w:ascii="Times" w:eastAsia="Times" w:hAnsi="Times" w:cs="Times"/>
          <w:sz w:val="24"/>
          <w:szCs w:val="24"/>
        </w:rPr>
        <w:t xml:space="preserve">The bidder has to request the purchaser with a letter, attaching the proof of withdrawal and submission of bid security/EMD in the office of purchaser for taking back the bid security EMD as per the manual </w:t>
      </w:r>
      <w:r w:rsidR="004B3D39">
        <w:rPr>
          <w:rFonts w:ascii="Times" w:eastAsia="Times" w:hAnsi="Times" w:cs="Times"/>
          <w:sz w:val="24"/>
          <w:szCs w:val="24"/>
        </w:rPr>
        <w:t xml:space="preserve">offline </w:t>
      </w:r>
      <w:r w:rsidRPr="004B3D39">
        <w:rPr>
          <w:rFonts w:ascii="Times" w:eastAsia="Times" w:hAnsi="Times" w:cs="Times"/>
          <w:sz w:val="24"/>
          <w:szCs w:val="24"/>
        </w:rPr>
        <w:t xml:space="preserve">procedure. </w:t>
      </w:r>
    </w:p>
    <w:p w:rsidR="00CE6FE1" w:rsidRDefault="008C29B8" w:rsidP="00F4437E">
      <w:pPr>
        <w:pStyle w:val="Normal1"/>
        <w:widowControl w:val="0"/>
        <w:numPr>
          <w:ilvl w:val="0"/>
          <w:numId w:val="2"/>
        </w:numPr>
        <w:spacing w:after="100" w:line="240" w:lineRule="auto"/>
        <w:ind w:left="900" w:hanging="270"/>
        <w:jc w:val="both"/>
        <w:rPr>
          <w:rFonts w:ascii="Times" w:eastAsia="Times" w:hAnsi="Times" w:cs="Times"/>
          <w:sz w:val="24"/>
          <w:szCs w:val="24"/>
        </w:rPr>
      </w:pPr>
      <w:r w:rsidRPr="004B3D39">
        <w:rPr>
          <w:rFonts w:ascii="Times" w:eastAsia="Times" w:hAnsi="Times" w:cs="Times"/>
          <w:sz w:val="24"/>
          <w:szCs w:val="24"/>
        </w:rPr>
        <w:t>The bidder can resubmit their bid as and when required till the scheduled bid submission end date and time. The bid submitted earlier will be replaced by the new one. The bid security submitted by the bidder earlier will be used for revised bid and the new bid submission summary generated after the successful</w:t>
      </w:r>
      <w:r w:rsidR="00CE6FE1">
        <w:rPr>
          <w:rFonts w:ascii="Times" w:eastAsia="Times" w:hAnsi="Times" w:cs="Times"/>
          <w:sz w:val="24"/>
          <w:szCs w:val="24"/>
        </w:rPr>
        <w:t xml:space="preserve"> </w:t>
      </w:r>
      <w:r w:rsidRPr="00CE6FE1">
        <w:rPr>
          <w:rFonts w:ascii="Times" w:eastAsia="Times" w:hAnsi="Times" w:cs="Times"/>
          <w:sz w:val="24"/>
          <w:szCs w:val="24"/>
        </w:rPr>
        <w:t xml:space="preserve">submission of the revised bid will be considered for evaluation purposes. </w:t>
      </w:r>
    </w:p>
    <w:p w:rsidR="00CE6FE1" w:rsidRDefault="008C29B8" w:rsidP="00F4437E">
      <w:pPr>
        <w:pStyle w:val="Normal1"/>
        <w:widowControl w:val="0"/>
        <w:numPr>
          <w:ilvl w:val="0"/>
          <w:numId w:val="2"/>
        </w:numPr>
        <w:spacing w:after="100" w:line="240" w:lineRule="auto"/>
        <w:ind w:left="900" w:hanging="270"/>
        <w:jc w:val="both"/>
        <w:rPr>
          <w:rFonts w:ascii="Times" w:eastAsia="Times" w:hAnsi="Times" w:cs="Times"/>
          <w:sz w:val="24"/>
          <w:szCs w:val="24"/>
        </w:rPr>
      </w:pPr>
      <w:r w:rsidRPr="00CE6FE1">
        <w:rPr>
          <w:rFonts w:ascii="Times" w:eastAsia="Times" w:hAnsi="Times" w:cs="Times"/>
          <w:sz w:val="24"/>
          <w:szCs w:val="24"/>
        </w:rPr>
        <w:t>The bidder can submit their revised bids as many times as possible by up loading</w:t>
      </w:r>
      <w:r w:rsidR="00CE6FE1">
        <w:rPr>
          <w:rFonts w:ascii="Times" w:eastAsia="Times" w:hAnsi="Times" w:cs="Times"/>
          <w:sz w:val="24"/>
          <w:szCs w:val="24"/>
        </w:rPr>
        <w:t xml:space="preserve"> </w:t>
      </w:r>
      <w:r w:rsidRPr="00CE6FE1">
        <w:rPr>
          <w:rFonts w:ascii="Times" w:eastAsia="Times" w:hAnsi="Times" w:cs="Times"/>
          <w:sz w:val="24"/>
          <w:szCs w:val="24"/>
        </w:rPr>
        <w:t xml:space="preserve">their bid documents within the schedule period for submission of e-bids. </w:t>
      </w:r>
    </w:p>
    <w:p w:rsidR="00CE6FE1" w:rsidRDefault="008C29B8" w:rsidP="00F4437E">
      <w:pPr>
        <w:pStyle w:val="Normal1"/>
        <w:widowControl w:val="0"/>
        <w:numPr>
          <w:ilvl w:val="0"/>
          <w:numId w:val="2"/>
        </w:numPr>
        <w:spacing w:after="100" w:line="240" w:lineRule="auto"/>
        <w:ind w:left="900" w:hanging="270"/>
        <w:jc w:val="both"/>
        <w:rPr>
          <w:rFonts w:ascii="Times" w:eastAsia="Times" w:hAnsi="Times" w:cs="Times"/>
          <w:sz w:val="24"/>
          <w:szCs w:val="24"/>
        </w:rPr>
      </w:pPr>
      <w:r w:rsidRPr="00CE6FE1">
        <w:rPr>
          <w:rFonts w:ascii="Times" w:eastAsia="Times" w:hAnsi="Times" w:cs="Times"/>
          <w:sz w:val="24"/>
          <w:szCs w:val="24"/>
        </w:rPr>
        <w:t>No bid can be resubmitted subsequently after the period for submission of bids is</w:t>
      </w:r>
      <w:r w:rsidR="00CE6FE1">
        <w:rPr>
          <w:rFonts w:ascii="Times" w:eastAsia="Times" w:hAnsi="Times" w:cs="Times"/>
          <w:sz w:val="24"/>
          <w:szCs w:val="24"/>
        </w:rPr>
        <w:t xml:space="preserve"> </w:t>
      </w:r>
      <w:r w:rsidRPr="00CE6FE1">
        <w:rPr>
          <w:rFonts w:ascii="Times" w:eastAsia="Times" w:hAnsi="Times" w:cs="Times"/>
          <w:sz w:val="24"/>
          <w:szCs w:val="24"/>
        </w:rPr>
        <w:t xml:space="preserve">over. </w:t>
      </w: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t>Bidders are advised to study the bid document carefully. Submission of bids against the tender notice shall be deemed to have been done after careful study and examination of the procedures, terms and conditions stipulated in the bid documents with full understanding of its implications.</w:t>
      </w: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t xml:space="preserve">The bid document is available at e-procurement website http://etender.up.nic.in interested bidders may view, download the bidding document, seek clarification and submit their bid online up to the prescribed date and time through uploading on e-procurement website http://etender.up.nic.in. </w:t>
      </w:r>
    </w:p>
    <w:p w:rsidR="00796D68" w:rsidRDefault="00796D68" w:rsidP="00796D68">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sz w:val="24"/>
          <w:szCs w:val="24"/>
        </w:rPr>
      </w:pP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lastRenderedPageBreak/>
        <w:t xml:space="preserve">The bidders are required to submit the cost of tender documents as stated above through demand draft payable in the favour of </w:t>
      </w:r>
      <w:r w:rsidR="008C7537">
        <w:rPr>
          <w:rFonts w:ascii="Times" w:eastAsia="Times" w:hAnsi="Times" w:cs="Times"/>
          <w:sz w:val="24"/>
          <w:szCs w:val="24"/>
        </w:rPr>
        <w:t>“</w:t>
      </w:r>
      <w:r w:rsidRPr="00CE6FE1">
        <w:rPr>
          <w:rFonts w:ascii="Times" w:eastAsia="Times" w:hAnsi="Times" w:cs="Times"/>
          <w:sz w:val="24"/>
          <w:szCs w:val="24"/>
        </w:rPr>
        <w:t xml:space="preserve">Executive Engineer Electricity Generation Division </w:t>
      </w:r>
      <w:r w:rsidR="00CE6FE1">
        <w:rPr>
          <w:rFonts w:ascii="Times" w:eastAsia="Times" w:hAnsi="Times" w:cs="Times"/>
          <w:sz w:val="24"/>
          <w:szCs w:val="24"/>
        </w:rPr>
        <w:t>Muzaffarnagar</w:t>
      </w:r>
      <w:r w:rsidR="008C7537">
        <w:rPr>
          <w:rFonts w:ascii="Times" w:eastAsia="Times" w:hAnsi="Times" w:cs="Times"/>
          <w:sz w:val="24"/>
          <w:szCs w:val="24"/>
        </w:rPr>
        <w:t>”</w:t>
      </w:r>
      <w:r w:rsidRPr="00CE6FE1">
        <w:rPr>
          <w:rFonts w:ascii="Times" w:eastAsia="Times" w:hAnsi="Times" w:cs="Times"/>
          <w:sz w:val="24"/>
          <w:szCs w:val="24"/>
        </w:rPr>
        <w:t xml:space="preserve"> (U.P</w:t>
      </w:r>
      <w:r w:rsidR="008C7537">
        <w:rPr>
          <w:rFonts w:ascii="Times" w:eastAsia="Times" w:hAnsi="Times" w:cs="Times"/>
          <w:sz w:val="24"/>
          <w:szCs w:val="24"/>
        </w:rPr>
        <w:t>.</w:t>
      </w:r>
      <w:r w:rsidRPr="00CE6FE1">
        <w:rPr>
          <w:rFonts w:ascii="Times" w:eastAsia="Times" w:hAnsi="Times" w:cs="Times"/>
          <w:sz w:val="24"/>
          <w:szCs w:val="24"/>
        </w:rPr>
        <w:t>)</w:t>
      </w:r>
      <w:r w:rsidR="008C7537">
        <w:rPr>
          <w:rFonts w:ascii="Times" w:eastAsia="Times" w:hAnsi="Times" w:cs="Times"/>
          <w:sz w:val="24"/>
          <w:szCs w:val="24"/>
        </w:rPr>
        <w:t>.</w:t>
      </w:r>
      <w:r w:rsidRPr="00CE6FE1">
        <w:rPr>
          <w:rFonts w:ascii="Times" w:eastAsia="Times" w:hAnsi="Times" w:cs="Times"/>
          <w:sz w:val="24"/>
          <w:szCs w:val="24"/>
        </w:rPr>
        <w:t xml:space="preserve"> Payble at </w:t>
      </w:r>
      <w:r w:rsidR="008C7537">
        <w:rPr>
          <w:rFonts w:ascii="Times" w:eastAsia="Times" w:hAnsi="Times" w:cs="Times"/>
          <w:sz w:val="24"/>
          <w:szCs w:val="24"/>
        </w:rPr>
        <w:t>“</w:t>
      </w:r>
      <w:r w:rsidR="00CE6FE1">
        <w:rPr>
          <w:rFonts w:ascii="Times" w:eastAsia="Times" w:hAnsi="Times" w:cs="Times"/>
          <w:sz w:val="24"/>
          <w:szCs w:val="24"/>
        </w:rPr>
        <w:t>Muzaffarnagar</w:t>
      </w:r>
      <w:r w:rsidR="008C7537">
        <w:rPr>
          <w:rFonts w:ascii="Times" w:eastAsia="Times" w:hAnsi="Times" w:cs="Times"/>
          <w:sz w:val="24"/>
          <w:szCs w:val="24"/>
        </w:rPr>
        <w:t>”</w:t>
      </w:r>
      <w:r w:rsidRPr="00CE6FE1">
        <w:rPr>
          <w:rFonts w:ascii="Times" w:eastAsia="Times" w:hAnsi="Times" w:cs="Times"/>
          <w:sz w:val="24"/>
          <w:szCs w:val="24"/>
        </w:rPr>
        <w:t xml:space="preserve"> by </w:t>
      </w:r>
      <w:r w:rsidR="00CE6FE1">
        <w:rPr>
          <w:rFonts w:ascii="Times" w:eastAsia="Times" w:hAnsi="Times" w:cs="Times"/>
          <w:sz w:val="24"/>
          <w:szCs w:val="24"/>
        </w:rPr>
        <w:t>hand</w:t>
      </w:r>
      <w:r w:rsidR="00C057FB">
        <w:rPr>
          <w:rFonts w:ascii="Times" w:eastAsia="Times" w:hAnsi="Times" w:cs="Times"/>
          <w:sz w:val="24"/>
          <w:szCs w:val="24"/>
        </w:rPr>
        <w:t xml:space="preserve"> / </w:t>
      </w:r>
      <w:r w:rsidRPr="00CE6FE1">
        <w:rPr>
          <w:rFonts w:ascii="Times" w:eastAsia="Times" w:hAnsi="Times" w:cs="Times"/>
          <w:sz w:val="24"/>
          <w:szCs w:val="24"/>
        </w:rPr>
        <w:t xml:space="preserve">post/courier, prior to the scheduled date &amp; time of </w:t>
      </w:r>
      <w:r w:rsidR="00CE6FE1">
        <w:rPr>
          <w:rFonts w:ascii="Times" w:eastAsia="Times" w:hAnsi="Times" w:cs="Times"/>
          <w:sz w:val="24"/>
          <w:szCs w:val="24"/>
        </w:rPr>
        <w:t xml:space="preserve">submission </w:t>
      </w:r>
      <w:r w:rsidRPr="00CE6FE1">
        <w:rPr>
          <w:rFonts w:ascii="Times" w:eastAsia="Times" w:hAnsi="Times" w:cs="Times"/>
          <w:sz w:val="24"/>
          <w:szCs w:val="24"/>
        </w:rPr>
        <w:t xml:space="preserve">of bid, failing which bid shall not be considered/ opened. </w:t>
      </w: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t xml:space="preserve">All bids must be accompanied by a bid Earnest Money Deposit in the form of FDR/TDR ETC. of scheduled bank which shall be duly pledged in favor of Executive Engineer Electricity Generation Division </w:t>
      </w:r>
      <w:r w:rsidR="00CE6FE1">
        <w:rPr>
          <w:rFonts w:ascii="Times" w:eastAsia="Times" w:hAnsi="Times" w:cs="Times"/>
          <w:sz w:val="24"/>
          <w:szCs w:val="24"/>
        </w:rPr>
        <w:t>Muzaffarnagar</w:t>
      </w:r>
      <w:r w:rsidRPr="00CE6FE1">
        <w:rPr>
          <w:rFonts w:ascii="Times" w:eastAsia="Times" w:hAnsi="Times" w:cs="Times"/>
          <w:sz w:val="24"/>
          <w:szCs w:val="24"/>
        </w:rPr>
        <w:t xml:space="preserve"> (U.P). The scanned copy of bid document fee (Tender Cost), Earnest money must be up loaded electronically along with all the bid documents. The original </w:t>
      </w:r>
      <w:r w:rsidR="008C7537">
        <w:rPr>
          <w:rFonts w:ascii="Times" w:eastAsia="Times" w:hAnsi="Times" w:cs="Times"/>
          <w:sz w:val="24"/>
          <w:szCs w:val="24"/>
        </w:rPr>
        <w:t xml:space="preserve">copy </w:t>
      </w:r>
      <w:r w:rsidRPr="00CE6FE1">
        <w:rPr>
          <w:rFonts w:ascii="Times" w:eastAsia="Times" w:hAnsi="Times" w:cs="Times"/>
          <w:sz w:val="24"/>
          <w:szCs w:val="24"/>
        </w:rPr>
        <w:t xml:space="preserve">of bid document fee, Earnest money </w:t>
      </w:r>
      <w:r w:rsidR="008C7537">
        <w:rPr>
          <w:rFonts w:ascii="Times" w:eastAsia="Times" w:hAnsi="Times" w:cs="Times"/>
          <w:sz w:val="24"/>
          <w:szCs w:val="24"/>
        </w:rPr>
        <w:t>(i.e. a</w:t>
      </w:r>
      <w:r w:rsidR="00C057FB">
        <w:rPr>
          <w:rFonts w:ascii="Times" w:eastAsia="Times" w:hAnsi="Times" w:cs="Times"/>
          <w:sz w:val="24"/>
          <w:szCs w:val="24"/>
        </w:rPr>
        <w:t>s</w:t>
      </w:r>
      <w:r w:rsidR="008C7537">
        <w:rPr>
          <w:rFonts w:ascii="Times" w:eastAsia="Times" w:hAnsi="Times" w:cs="Times"/>
          <w:sz w:val="24"/>
          <w:szCs w:val="24"/>
        </w:rPr>
        <w:t xml:space="preserve"> desired in form of DD &amp; </w:t>
      </w:r>
      <w:r w:rsidR="00C057FB">
        <w:rPr>
          <w:rFonts w:ascii="Times" w:eastAsia="Times" w:hAnsi="Times" w:cs="Times"/>
          <w:sz w:val="24"/>
          <w:szCs w:val="24"/>
        </w:rPr>
        <w:t>FDR</w:t>
      </w:r>
      <w:r w:rsidR="008C7537">
        <w:rPr>
          <w:rFonts w:ascii="Times" w:eastAsia="Times" w:hAnsi="Times" w:cs="Times"/>
          <w:sz w:val="24"/>
          <w:szCs w:val="24"/>
        </w:rPr>
        <w:t>/</w:t>
      </w:r>
      <w:r w:rsidR="00C057FB">
        <w:rPr>
          <w:rFonts w:ascii="Times" w:eastAsia="Times" w:hAnsi="Times" w:cs="Times"/>
          <w:sz w:val="24"/>
          <w:szCs w:val="24"/>
        </w:rPr>
        <w:t xml:space="preserve"> </w:t>
      </w:r>
      <w:r w:rsidR="008C7537">
        <w:rPr>
          <w:rFonts w:ascii="Times" w:eastAsia="Times" w:hAnsi="Times" w:cs="Times"/>
          <w:sz w:val="24"/>
          <w:szCs w:val="24"/>
        </w:rPr>
        <w:t xml:space="preserve">CDR </w:t>
      </w:r>
      <w:r w:rsidR="00C057FB">
        <w:rPr>
          <w:rFonts w:ascii="Times" w:eastAsia="Times" w:hAnsi="Times" w:cs="Times"/>
          <w:sz w:val="24"/>
          <w:szCs w:val="24"/>
        </w:rPr>
        <w:t>etc.</w:t>
      </w:r>
      <w:r w:rsidR="008C7537">
        <w:rPr>
          <w:rFonts w:ascii="Times" w:eastAsia="Times" w:hAnsi="Times" w:cs="Times"/>
          <w:sz w:val="24"/>
          <w:szCs w:val="24"/>
        </w:rPr>
        <w:t xml:space="preserve"> respectively) along with other original copies of undertaking given on non-judi</w:t>
      </w:r>
      <w:r w:rsidR="00C057FB">
        <w:rPr>
          <w:rFonts w:ascii="Times" w:eastAsia="Times" w:hAnsi="Times" w:cs="Times"/>
          <w:sz w:val="24"/>
          <w:szCs w:val="24"/>
        </w:rPr>
        <w:t xml:space="preserve">cial </w:t>
      </w:r>
      <w:r w:rsidR="008C7537">
        <w:rPr>
          <w:rFonts w:ascii="Times" w:eastAsia="Times" w:hAnsi="Times" w:cs="Times"/>
          <w:sz w:val="24"/>
          <w:szCs w:val="24"/>
        </w:rPr>
        <w:t xml:space="preserve">stamp papers plus other required </w:t>
      </w:r>
      <w:r w:rsidRPr="00CE6FE1">
        <w:rPr>
          <w:rFonts w:ascii="Times" w:eastAsia="Times" w:hAnsi="Times" w:cs="Times"/>
          <w:sz w:val="24"/>
          <w:szCs w:val="24"/>
        </w:rPr>
        <w:t xml:space="preserve">documents should be furnished to the office of the Executive Engineer Electricity Generation Division </w:t>
      </w:r>
      <w:r w:rsidR="00CE6FE1">
        <w:rPr>
          <w:rFonts w:ascii="Times" w:eastAsia="Times" w:hAnsi="Times" w:cs="Times"/>
          <w:sz w:val="24"/>
          <w:szCs w:val="24"/>
        </w:rPr>
        <w:t>Muzaffarnagar</w:t>
      </w:r>
      <w:r w:rsidRPr="00CE6FE1">
        <w:rPr>
          <w:rFonts w:ascii="Times" w:eastAsia="Times" w:hAnsi="Times" w:cs="Times"/>
          <w:sz w:val="24"/>
          <w:szCs w:val="24"/>
        </w:rPr>
        <w:t xml:space="preserve"> (U.P) </w:t>
      </w:r>
      <w:r w:rsidR="00CE6FE1">
        <w:rPr>
          <w:rFonts w:ascii="Times" w:eastAsia="Times" w:hAnsi="Times" w:cs="Times"/>
          <w:sz w:val="24"/>
          <w:szCs w:val="24"/>
        </w:rPr>
        <w:t xml:space="preserve">on or </w:t>
      </w:r>
      <w:r w:rsidRPr="00CE6FE1">
        <w:rPr>
          <w:rFonts w:ascii="Times" w:eastAsia="Times" w:hAnsi="Times" w:cs="Times"/>
          <w:sz w:val="24"/>
          <w:szCs w:val="24"/>
        </w:rPr>
        <w:t xml:space="preserve">before </w:t>
      </w:r>
      <w:r w:rsidR="00CE6FE1">
        <w:rPr>
          <w:rFonts w:ascii="Times" w:eastAsia="Times" w:hAnsi="Times" w:cs="Times"/>
          <w:sz w:val="24"/>
          <w:szCs w:val="24"/>
        </w:rPr>
        <w:t xml:space="preserve">submission date of </w:t>
      </w:r>
      <w:r w:rsidRPr="00CE6FE1">
        <w:rPr>
          <w:rFonts w:ascii="Times" w:eastAsia="Times" w:hAnsi="Times" w:cs="Times"/>
          <w:sz w:val="24"/>
          <w:szCs w:val="24"/>
        </w:rPr>
        <w:t>bids</w:t>
      </w:r>
      <w:r w:rsidR="00CE6FE1">
        <w:rPr>
          <w:rFonts w:ascii="Times" w:eastAsia="Times" w:hAnsi="Times" w:cs="Times"/>
          <w:sz w:val="24"/>
          <w:szCs w:val="24"/>
        </w:rPr>
        <w:t xml:space="preserve"> with in prescribed time</w:t>
      </w:r>
      <w:r w:rsidRPr="00CE6FE1">
        <w:rPr>
          <w:rFonts w:ascii="Times" w:eastAsia="Times" w:hAnsi="Times" w:cs="Times"/>
          <w:sz w:val="24"/>
          <w:szCs w:val="24"/>
        </w:rPr>
        <w:t xml:space="preserve">, failing which the bid </w:t>
      </w:r>
      <w:r w:rsidR="008C7537">
        <w:rPr>
          <w:rFonts w:ascii="Times" w:eastAsia="Times" w:hAnsi="Times" w:cs="Times"/>
          <w:sz w:val="24"/>
          <w:szCs w:val="24"/>
        </w:rPr>
        <w:t>shall not be considered/ opened,</w:t>
      </w:r>
      <w:r w:rsidR="00C057FB">
        <w:rPr>
          <w:rFonts w:ascii="Times" w:eastAsia="Times" w:hAnsi="Times" w:cs="Times"/>
          <w:sz w:val="24"/>
          <w:szCs w:val="24"/>
        </w:rPr>
        <w:t xml:space="preserve"> &amp;</w:t>
      </w:r>
      <w:r w:rsidR="008C7537">
        <w:rPr>
          <w:rFonts w:ascii="Times" w:eastAsia="Times" w:hAnsi="Times" w:cs="Times"/>
          <w:sz w:val="24"/>
          <w:szCs w:val="24"/>
        </w:rPr>
        <w:t xml:space="preserve"> is liable to be rejected. </w:t>
      </w:r>
      <w:r w:rsidRPr="00CE6FE1">
        <w:rPr>
          <w:rFonts w:ascii="Times" w:eastAsia="Times" w:hAnsi="Times" w:cs="Times"/>
          <w:sz w:val="24"/>
          <w:szCs w:val="24"/>
        </w:rPr>
        <w:t xml:space="preserve"> </w:t>
      </w: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t>The bids shall be electronically opened in the presence of bidder’s representatives, who</w:t>
      </w:r>
      <w:r w:rsidR="00CE6FE1">
        <w:rPr>
          <w:rFonts w:ascii="Times" w:eastAsia="Times" w:hAnsi="Times" w:cs="Times"/>
          <w:sz w:val="24"/>
          <w:szCs w:val="24"/>
        </w:rPr>
        <w:t xml:space="preserve"> </w:t>
      </w:r>
      <w:r w:rsidRPr="00CE6FE1">
        <w:rPr>
          <w:rFonts w:ascii="Times" w:eastAsia="Times" w:hAnsi="Times" w:cs="Times"/>
          <w:sz w:val="24"/>
          <w:szCs w:val="24"/>
        </w:rPr>
        <w:t xml:space="preserve">choose to attend, at the prescribed venue, date and time mentioned above. </w:t>
      </w: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t>The purchaser reserves the right to cancel any all the bids/annul the bidding process</w:t>
      </w:r>
      <w:r w:rsidR="00CE6FE1">
        <w:rPr>
          <w:rFonts w:ascii="Times" w:eastAsia="Times" w:hAnsi="Times" w:cs="Times"/>
          <w:sz w:val="24"/>
          <w:szCs w:val="24"/>
        </w:rPr>
        <w:t xml:space="preserve"> </w:t>
      </w:r>
      <w:r w:rsidRPr="00CE6FE1">
        <w:rPr>
          <w:rFonts w:ascii="Times" w:eastAsia="Times" w:hAnsi="Times" w:cs="Times"/>
          <w:sz w:val="24"/>
          <w:szCs w:val="24"/>
        </w:rPr>
        <w:t>without assigning any reason thereof.</w:t>
      </w: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t>In the event of date specified for bids opening, being declared a holiday then bid shall be</w:t>
      </w:r>
      <w:r w:rsidR="00CE6FE1">
        <w:rPr>
          <w:rFonts w:ascii="Times" w:eastAsia="Times" w:hAnsi="Times" w:cs="Times"/>
          <w:sz w:val="24"/>
          <w:szCs w:val="24"/>
        </w:rPr>
        <w:t xml:space="preserve"> </w:t>
      </w:r>
      <w:r w:rsidRPr="00CE6FE1">
        <w:rPr>
          <w:rFonts w:ascii="Times" w:eastAsia="Times" w:hAnsi="Times" w:cs="Times"/>
          <w:sz w:val="24"/>
          <w:szCs w:val="24"/>
        </w:rPr>
        <w:t>opened on next working day at schedule time.</w:t>
      </w: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t>All the required documents shall be submitted/ uploaded by the bidder electronically in the</w:t>
      </w:r>
      <w:r w:rsidR="00CE6FE1">
        <w:rPr>
          <w:rFonts w:ascii="Times" w:eastAsia="Times" w:hAnsi="Times" w:cs="Times"/>
          <w:sz w:val="24"/>
          <w:szCs w:val="24"/>
        </w:rPr>
        <w:t xml:space="preserve"> </w:t>
      </w:r>
      <w:r w:rsidRPr="00CE6FE1">
        <w:rPr>
          <w:rFonts w:ascii="Times" w:eastAsia="Times" w:hAnsi="Times" w:cs="Times"/>
          <w:sz w:val="24"/>
          <w:szCs w:val="24"/>
        </w:rPr>
        <w:t>PDF format. However, the Financial bid should be submitted in the XLS format.</w:t>
      </w: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t>No deviation from the Technical specification &amp; Technical Conditions shall be acceptable.</w:t>
      </w:r>
    </w:p>
    <w:p w:rsidR="00CE6FE1"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CE6FE1">
        <w:rPr>
          <w:rFonts w:ascii="Times" w:eastAsia="Times" w:hAnsi="Times" w:cs="Times"/>
          <w:sz w:val="24"/>
          <w:szCs w:val="24"/>
        </w:rPr>
        <w:t xml:space="preserve">The price bid of only those firms shall be opened who shall fulfill </w:t>
      </w:r>
      <w:r w:rsidR="008C7537">
        <w:rPr>
          <w:rFonts w:ascii="Times" w:eastAsia="Times" w:hAnsi="Times" w:cs="Times"/>
          <w:sz w:val="24"/>
          <w:szCs w:val="24"/>
        </w:rPr>
        <w:t>specified</w:t>
      </w:r>
      <w:r w:rsidRPr="00CE6FE1">
        <w:rPr>
          <w:rFonts w:ascii="Times" w:eastAsia="Times" w:hAnsi="Times" w:cs="Times"/>
          <w:sz w:val="24"/>
          <w:szCs w:val="24"/>
        </w:rPr>
        <w:t xml:space="preserve"> pre qualifying conditions. </w:t>
      </w:r>
    </w:p>
    <w:p w:rsidR="003E492B"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3E492B">
        <w:rPr>
          <w:rFonts w:ascii="Times" w:eastAsia="Times" w:hAnsi="Times" w:cs="Times"/>
          <w:b/>
          <w:sz w:val="24"/>
          <w:szCs w:val="24"/>
        </w:rPr>
        <w:t>Contract/ Agreement:-</w:t>
      </w:r>
      <w:r w:rsidRPr="003E492B">
        <w:t xml:space="preserve"> </w:t>
      </w:r>
      <w:r w:rsidRPr="003E492B">
        <w:rPr>
          <w:rFonts w:ascii="Times" w:eastAsia="Times" w:hAnsi="Times" w:cs="Times"/>
          <w:sz w:val="24"/>
          <w:szCs w:val="24"/>
        </w:rPr>
        <w:t>All work covered under this specification shall be carried out in accordance with the general condition of form A \ B, attached herewith and contractor will have to enter into a written agreement with the Engineer-in-charge of work.</w:t>
      </w:r>
      <w:r>
        <w:rPr>
          <w:rFonts w:ascii="Times" w:eastAsia="Times" w:hAnsi="Times" w:cs="Times"/>
          <w:sz w:val="24"/>
          <w:szCs w:val="24"/>
        </w:rPr>
        <w:t xml:space="preserve">    </w:t>
      </w:r>
    </w:p>
    <w:p w:rsidR="003E492B" w:rsidRDefault="003E492B" w:rsidP="003E492B">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sz w:val="24"/>
          <w:szCs w:val="24"/>
        </w:rPr>
      </w:pPr>
      <w:r w:rsidRPr="003E492B">
        <w:rPr>
          <w:rFonts w:ascii="Times" w:eastAsia="Times" w:hAnsi="Times" w:cs="Times"/>
          <w:sz w:val="24"/>
          <w:szCs w:val="24"/>
        </w:rPr>
        <w:t xml:space="preserve">The tenderer to whom the work is awarded, shall execute a written agreement as specified above, with the department / UPJVNL, on 100/- Rupees non-judicial stamp paper, </w:t>
      </w:r>
      <w:r w:rsidR="008C7537">
        <w:rPr>
          <w:rFonts w:ascii="Times" w:eastAsia="Times" w:hAnsi="Times" w:cs="Times"/>
          <w:sz w:val="24"/>
          <w:szCs w:val="24"/>
        </w:rPr>
        <w:t>(</w:t>
      </w:r>
      <w:r w:rsidRPr="003E492B">
        <w:rPr>
          <w:rFonts w:ascii="Times" w:eastAsia="Times" w:hAnsi="Times" w:cs="Times"/>
          <w:sz w:val="24"/>
          <w:szCs w:val="24"/>
        </w:rPr>
        <w:t>purchased by the contractors in his own name / firm</w:t>
      </w:r>
      <w:r w:rsidR="008C7537">
        <w:rPr>
          <w:rFonts w:ascii="Times" w:eastAsia="Times" w:hAnsi="Times" w:cs="Times"/>
          <w:sz w:val="24"/>
          <w:szCs w:val="24"/>
        </w:rPr>
        <w:t>), after intimation by this office.</w:t>
      </w:r>
      <w:r w:rsidRPr="003E492B">
        <w:rPr>
          <w:rFonts w:ascii="Times" w:eastAsia="Times" w:hAnsi="Times" w:cs="Times"/>
          <w:sz w:val="24"/>
          <w:szCs w:val="24"/>
        </w:rPr>
        <w:t>.</w:t>
      </w:r>
    </w:p>
    <w:p w:rsidR="003E492B" w:rsidRPr="003E492B" w:rsidRDefault="003E492B" w:rsidP="003E492B">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sz w:val="24"/>
          <w:szCs w:val="24"/>
        </w:rPr>
      </w:pPr>
      <w:r w:rsidRPr="003E492B">
        <w:rPr>
          <w:rFonts w:ascii="Times" w:eastAsia="Times" w:hAnsi="Times" w:cs="Times"/>
          <w:sz w:val="24"/>
          <w:szCs w:val="24"/>
        </w:rPr>
        <w:t xml:space="preserve"> If any tenderer’s rates are accepted and he does not turn up for agreement even after </w:t>
      </w:r>
      <w:r w:rsidR="008C7537">
        <w:rPr>
          <w:rFonts w:ascii="Times" w:eastAsia="Times" w:hAnsi="Times" w:cs="Times"/>
          <w:sz w:val="24"/>
          <w:szCs w:val="24"/>
        </w:rPr>
        <w:t xml:space="preserve">intimation </w:t>
      </w:r>
      <w:r w:rsidRPr="003E492B">
        <w:rPr>
          <w:rFonts w:ascii="Times" w:eastAsia="Times" w:hAnsi="Times" w:cs="Times"/>
          <w:sz w:val="24"/>
          <w:szCs w:val="24"/>
        </w:rPr>
        <w:t>the earnest money submitted by him will be forfeited.</w:t>
      </w:r>
    </w:p>
    <w:p w:rsidR="003E492B"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3E492B">
        <w:rPr>
          <w:rFonts w:ascii="Times" w:eastAsia="Times" w:hAnsi="Times" w:cs="Times"/>
          <w:b/>
          <w:sz w:val="24"/>
          <w:szCs w:val="24"/>
        </w:rPr>
        <w:t xml:space="preserve">Security Deposit:- </w:t>
      </w:r>
      <w:r w:rsidRPr="003E492B">
        <w:rPr>
          <w:rFonts w:ascii="Times" w:eastAsia="Times" w:hAnsi="Times" w:cs="Times"/>
          <w:sz w:val="24"/>
          <w:szCs w:val="24"/>
        </w:rPr>
        <w:t xml:space="preserve">The successful tenderer will have to deposit a security amounting to 2% of the tendered sum before entering into contract. Such security will be in the shape of CDR / FDR of a schedule bank drawn in favour of the Executive Engineer, Electricity Generation Division, UPJVNL, Muzaffar Nagar, valid for a minimum period of 12 month. The said security shall be released after </w:t>
      </w:r>
      <w:r w:rsidR="00B96D45">
        <w:rPr>
          <w:rFonts w:ascii="Times" w:eastAsia="Times" w:hAnsi="Times" w:cs="Times"/>
          <w:color w:val="auto"/>
          <w:sz w:val="24"/>
          <w:szCs w:val="24"/>
        </w:rPr>
        <w:t>twelve</w:t>
      </w:r>
      <w:r w:rsidRPr="003E492B">
        <w:rPr>
          <w:rFonts w:ascii="Times" w:eastAsia="Times" w:hAnsi="Times" w:cs="Times"/>
          <w:sz w:val="24"/>
          <w:szCs w:val="24"/>
        </w:rPr>
        <w:t xml:space="preserve"> months from the date of successful completion of work awarded to him. This security may be forfeited against the work carried out by him, if not satisfactory.</w:t>
      </w:r>
      <w:r w:rsidRPr="003E492B">
        <w:rPr>
          <w:rFonts w:ascii="Times" w:eastAsia="Times" w:hAnsi="Times" w:cs="Times"/>
          <w:sz w:val="24"/>
          <w:szCs w:val="24"/>
        </w:rPr>
        <w:tab/>
      </w:r>
    </w:p>
    <w:p w:rsidR="003E492B"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Pr>
          <w:rFonts w:ascii="Times" w:eastAsia="Times" w:hAnsi="Times" w:cs="Times"/>
          <w:b/>
          <w:sz w:val="24"/>
          <w:szCs w:val="24"/>
          <w:u w:val="single"/>
        </w:rPr>
        <w:t>Subletting of Work Contract:-</w:t>
      </w:r>
      <w:r w:rsidRPr="00F525AA">
        <w:t xml:space="preserve"> </w:t>
      </w:r>
      <w:r w:rsidRPr="00F525AA">
        <w:rPr>
          <w:rFonts w:ascii="Times" w:eastAsia="Times" w:hAnsi="Times" w:cs="Times"/>
          <w:sz w:val="24"/>
          <w:szCs w:val="24"/>
        </w:rPr>
        <w:t>The contractor will not be allowed to sublet the work contract under any circumstances. If dose so, the work contract shall become liable for termination and balance work shall be got done through other agency on contractors account, which will be made good by deduction from contractors bills</w:t>
      </w:r>
      <w:r>
        <w:rPr>
          <w:rFonts w:ascii="Times" w:eastAsia="Times" w:hAnsi="Times" w:cs="Times"/>
          <w:sz w:val="24"/>
          <w:szCs w:val="24"/>
        </w:rPr>
        <w:t>.</w:t>
      </w:r>
    </w:p>
    <w:p w:rsidR="003E492B"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3E492B">
        <w:rPr>
          <w:rFonts w:ascii="Times" w:eastAsia="Times" w:hAnsi="Times" w:cs="Times"/>
          <w:b/>
          <w:sz w:val="24"/>
          <w:szCs w:val="24"/>
          <w:u w:val="single"/>
        </w:rPr>
        <w:t xml:space="preserve">Award of Contract:- </w:t>
      </w:r>
      <w:r w:rsidRPr="003E492B">
        <w:rPr>
          <w:rFonts w:ascii="Times" w:eastAsia="Times" w:hAnsi="Times" w:cs="Times"/>
          <w:sz w:val="24"/>
          <w:szCs w:val="24"/>
        </w:rPr>
        <w:t>The UPJVNL / Department shall not be bound to accept the lowest or any other tender, and Executive Engineer, Electricity Generation Division, Muzaffar Nagar, reserves the right reject the whole or any portion of the tender, as he may think fit; without assigning any reason thereof.  The contractor may be asked to immediately start the work keeping in the view the urgency of the work at site</w:t>
      </w:r>
      <w:r>
        <w:rPr>
          <w:rFonts w:ascii="Times" w:eastAsia="Times" w:hAnsi="Times" w:cs="Times"/>
          <w:sz w:val="24"/>
          <w:szCs w:val="24"/>
        </w:rPr>
        <w:t>.</w:t>
      </w:r>
    </w:p>
    <w:p w:rsidR="00796D68" w:rsidRDefault="00796D68" w:rsidP="00796D68">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sz w:val="24"/>
          <w:szCs w:val="24"/>
        </w:rPr>
      </w:pPr>
    </w:p>
    <w:p w:rsidR="003E492B" w:rsidRPr="00E566B4"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sz w:val="24"/>
          <w:szCs w:val="24"/>
        </w:rPr>
      </w:pPr>
      <w:r w:rsidRPr="003E492B">
        <w:rPr>
          <w:rFonts w:ascii="Times" w:eastAsia="Times" w:hAnsi="Times" w:cs="Times"/>
          <w:b/>
          <w:sz w:val="24"/>
          <w:szCs w:val="24"/>
          <w:u w:val="single"/>
        </w:rPr>
        <w:lastRenderedPageBreak/>
        <w:t xml:space="preserve">Other Conditions </w:t>
      </w:r>
    </w:p>
    <w:p w:rsidR="00E566B4" w:rsidRPr="003E492B" w:rsidRDefault="00E566B4" w:rsidP="00E566B4">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sz w:val="24"/>
          <w:szCs w:val="24"/>
        </w:rPr>
      </w:pPr>
    </w:p>
    <w:p w:rsidR="003E492B" w:rsidRDefault="003E492B" w:rsidP="003E492B">
      <w:pPr>
        <w:pStyle w:val="Normal1"/>
        <w:widowControl w:val="0"/>
        <w:numPr>
          <w:ilvl w:val="0"/>
          <w:numId w:val="11"/>
        </w:numPr>
        <w:spacing w:after="100" w:line="240" w:lineRule="auto"/>
        <w:jc w:val="both"/>
        <w:rPr>
          <w:rFonts w:ascii="Times" w:eastAsia="Times" w:hAnsi="Times" w:cs="Times"/>
          <w:sz w:val="24"/>
          <w:szCs w:val="24"/>
        </w:rPr>
      </w:pPr>
      <w:r w:rsidRPr="00B91691">
        <w:rPr>
          <w:rFonts w:ascii="Times" w:eastAsia="Times" w:hAnsi="Times" w:cs="Times"/>
          <w:sz w:val="24"/>
          <w:szCs w:val="24"/>
        </w:rPr>
        <w:t xml:space="preserve">The </w:t>
      </w:r>
      <w:r>
        <w:rPr>
          <w:rFonts w:ascii="Times" w:eastAsia="Times" w:hAnsi="Times" w:cs="Times"/>
          <w:sz w:val="24"/>
          <w:szCs w:val="24"/>
        </w:rPr>
        <w:t xml:space="preserve">tender fee </w:t>
      </w:r>
      <w:r w:rsidRPr="00B91691">
        <w:rPr>
          <w:rFonts w:ascii="Times" w:eastAsia="Times" w:hAnsi="Times" w:cs="Times"/>
          <w:sz w:val="24"/>
          <w:szCs w:val="24"/>
        </w:rPr>
        <w:t>will not be refunded under any circumstances whatsoever</w:t>
      </w:r>
      <w:r>
        <w:rPr>
          <w:rFonts w:ascii="Times" w:eastAsia="Times" w:hAnsi="Times" w:cs="Times"/>
          <w:sz w:val="24"/>
          <w:szCs w:val="24"/>
        </w:rPr>
        <w:t>.</w:t>
      </w:r>
    </w:p>
    <w:p w:rsidR="00E566B4" w:rsidRDefault="00E566B4" w:rsidP="003E492B">
      <w:pPr>
        <w:pStyle w:val="Normal1"/>
        <w:widowControl w:val="0"/>
        <w:numPr>
          <w:ilvl w:val="0"/>
          <w:numId w:val="11"/>
        </w:numPr>
        <w:spacing w:after="100" w:line="240" w:lineRule="auto"/>
        <w:jc w:val="both"/>
        <w:rPr>
          <w:rFonts w:ascii="Times" w:eastAsia="Times" w:hAnsi="Times" w:cs="Times"/>
          <w:sz w:val="24"/>
          <w:szCs w:val="24"/>
        </w:rPr>
      </w:pPr>
      <w:r w:rsidRPr="008A35D9">
        <w:rPr>
          <w:rFonts w:ascii="Times" w:eastAsia="Times" w:hAnsi="Times" w:cs="Times"/>
          <w:sz w:val="24"/>
          <w:szCs w:val="24"/>
        </w:rPr>
        <w:t>After awarding the LOI, if any thing comes in to notice regarding false documents submitted for getting the tender or bidder involved in mafia activity or threatened other bidders or entrapped other bidder in participating in tender, the tender shall be cancelled and any loss to the Nigam on this account shall be responsibility of the contractor. In such cases action to be taken as deemed fit</w:t>
      </w:r>
      <w:r>
        <w:rPr>
          <w:rFonts w:ascii="Times" w:eastAsia="Times" w:hAnsi="Times" w:cs="Times"/>
          <w:sz w:val="24"/>
          <w:szCs w:val="24"/>
        </w:rPr>
        <w:t>.</w:t>
      </w:r>
    </w:p>
    <w:p w:rsidR="00E566B4" w:rsidRDefault="00E566B4" w:rsidP="003E492B">
      <w:pPr>
        <w:pStyle w:val="Normal1"/>
        <w:widowControl w:val="0"/>
        <w:numPr>
          <w:ilvl w:val="0"/>
          <w:numId w:val="11"/>
        </w:numPr>
        <w:spacing w:after="100" w:line="240" w:lineRule="auto"/>
        <w:jc w:val="both"/>
        <w:rPr>
          <w:rFonts w:ascii="Times" w:eastAsia="Times" w:hAnsi="Times" w:cs="Times"/>
          <w:sz w:val="24"/>
          <w:szCs w:val="24"/>
        </w:rPr>
      </w:pPr>
      <w:r w:rsidRPr="008A35D9">
        <w:rPr>
          <w:rFonts w:ascii="Times" w:eastAsia="Times" w:hAnsi="Times" w:cs="Times"/>
          <w:sz w:val="24"/>
          <w:szCs w:val="24"/>
        </w:rPr>
        <w:t>It may be noted that no request for extension in the due date of tender opening shall be entertained</w:t>
      </w:r>
      <w:r>
        <w:rPr>
          <w:rFonts w:ascii="Times" w:eastAsia="Times" w:hAnsi="Times" w:cs="Times"/>
          <w:sz w:val="24"/>
          <w:szCs w:val="24"/>
        </w:rPr>
        <w:t>.</w:t>
      </w:r>
    </w:p>
    <w:p w:rsidR="00E566B4" w:rsidRDefault="00E566B4" w:rsidP="003E492B">
      <w:pPr>
        <w:pStyle w:val="Normal1"/>
        <w:widowControl w:val="0"/>
        <w:numPr>
          <w:ilvl w:val="0"/>
          <w:numId w:val="11"/>
        </w:numPr>
        <w:spacing w:after="100" w:line="240" w:lineRule="auto"/>
        <w:jc w:val="both"/>
        <w:rPr>
          <w:rFonts w:ascii="Times" w:eastAsia="Times" w:hAnsi="Times" w:cs="Times"/>
          <w:sz w:val="24"/>
          <w:szCs w:val="24"/>
        </w:rPr>
      </w:pPr>
      <w:r w:rsidRPr="008A35D9">
        <w:rPr>
          <w:rFonts w:ascii="Times" w:eastAsia="Times" w:hAnsi="Times" w:cs="Times"/>
          <w:sz w:val="24"/>
          <w:szCs w:val="24"/>
        </w:rPr>
        <w:t>UPJVNL may revise or amend the specification, drawing or any other documents forming part of the tender documents prior to the date notified for opening of the tenders. Such revision or amendment, if any, will be communicated to all the tenderers as amendment to this invitation of tenders, in time</w:t>
      </w:r>
      <w:r>
        <w:rPr>
          <w:rFonts w:ascii="Times" w:eastAsia="Times" w:hAnsi="Times" w:cs="Times"/>
          <w:sz w:val="24"/>
          <w:szCs w:val="24"/>
        </w:rPr>
        <w:t>.</w:t>
      </w:r>
    </w:p>
    <w:p w:rsidR="003E492B" w:rsidRDefault="003E492B" w:rsidP="003E492B">
      <w:pPr>
        <w:pStyle w:val="Normal1"/>
        <w:widowControl w:val="0"/>
        <w:numPr>
          <w:ilvl w:val="0"/>
          <w:numId w:val="11"/>
        </w:numPr>
        <w:spacing w:after="100" w:line="240" w:lineRule="auto"/>
        <w:jc w:val="both"/>
        <w:rPr>
          <w:rFonts w:ascii="Times" w:eastAsia="Times" w:hAnsi="Times" w:cs="Times"/>
          <w:sz w:val="24"/>
          <w:szCs w:val="24"/>
        </w:rPr>
      </w:pPr>
      <w:r w:rsidRPr="00B91691">
        <w:rPr>
          <w:rFonts w:ascii="Times" w:eastAsia="Times" w:hAnsi="Times" w:cs="Times"/>
          <w:sz w:val="24"/>
          <w:szCs w:val="24"/>
        </w:rPr>
        <w:t xml:space="preserve">The </w:t>
      </w:r>
      <w:r w:rsidR="008C7537">
        <w:rPr>
          <w:rFonts w:ascii="Times" w:eastAsia="Times" w:hAnsi="Times" w:cs="Times"/>
          <w:sz w:val="24"/>
          <w:szCs w:val="24"/>
        </w:rPr>
        <w:t>successful tender</w:t>
      </w:r>
      <w:r w:rsidR="00C057FB">
        <w:rPr>
          <w:rFonts w:ascii="Times" w:eastAsia="Times" w:hAnsi="Times" w:cs="Times"/>
          <w:sz w:val="24"/>
          <w:szCs w:val="24"/>
        </w:rPr>
        <w:t>er</w:t>
      </w:r>
      <w:r w:rsidR="008C7537">
        <w:rPr>
          <w:rFonts w:ascii="Times" w:eastAsia="Times" w:hAnsi="Times" w:cs="Times"/>
          <w:sz w:val="24"/>
          <w:szCs w:val="24"/>
        </w:rPr>
        <w:t xml:space="preserve"> who shall enter in agreement with engineer of contract </w:t>
      </w:r>
      <w:r w:rsidRPr="00B91691">
        <w:rPr>
          <w:rFonts w:ascii="Times" w:eastAsia="Times" w:hAnsi="Times" w:cs="Times"/>
          <w:sz w:val="24"/>
          <w:szCs w:val="24"/>
        </w:rPr>
        <w:t>shall fully responsible for any sort of accident or injury to his labour while on duty and he will take all possible measure to ensure that no such event is occurred. However, in case of any accident of any nature, during the execution of the work, the department will not be held responsible or liable to make any compensation to contractor’s labour</w:t>
      </w:r>
      <w:r>
        <w:rPr>
          <w:rFonts w:ascii="Times" w:eastAsia="Times" w:hAnsi="Times" w:cs="Times"/>
          <w:sz w:val="24"/>
          <w:szCs w:val="24"/>
        </w:rPr>
        <w:t>.</w:t>
      </w:r>
    </w:p>
    <w:p w:rsidR="003E492B" w:rsidRPr="00B91691" w:rsidRDefault="003E492B" w:rsidP="003E492B">
      <w:pPr>
        <w:pStyle w:val="Normal1"/>
        <w:widowControl w:val="0"/>
        <w:numPr>
          <w:ilvl w:val="0"/>
          <w:numId w:val="11"/>
        </w:numPr>
        <w:spacing w:after="100" w:line="240" w:lineRule="auto"/>
        <w:jc w:val="both"/>
        <w:rPr>
          <w:rFonts w:ascii="Times" w:eastAsia="Times" w:hAnsi="Times" w:cs="Times"/>
          <w:sz w:val="24"/>
          <w:szCs w:val="24"/>
        </w:rPr>
      </w:pPr>
      <w:r w:rsidRPr="00B91691">
        <w:rPr>
          <w:rFonts w:ascii="Times" w:eastAsia="Times" w:hAnsi="Times" w:cs="Times"/>
          <w:sz w:val="24"/>
          <w:szCs w:val="24"/>
        </w:rPr>
        <w:t xml:space="preserve">The </w:t>
      </w:r>
      <w:r w:rsidR="00C057FB">
        <w:rPr>
          <w:rFonts w:ascii="Times" w:eastAsia="Times" w:hAnsi="Times" w:cs="Times"/>
          <w:sz w:val="24"/>
          <w:szCs w:val="24"/>
        </w:rPr>
        <w:t>successful tenderer</w:t>
      </w:r>
      <w:r w:rsidR="008C7537">
        <w:rPr>
          <w:rFonts w:ascii="Times" w:eastAsia="Times" w:hAnsi="Times" w:cs="Times"/>
          <w:sz w:val="24"/>
          <w:szCs w:val="24"/>
        </w:rPr>
        <w:t xml:space="preserve"> who shall enter in agreement with engineer of contract</w:t>
      </w:r>
      <w:r w:rsidRPr="00B91691">
        <w:rPr>
          <w:rFonts w:ascii="Times" w:eastAsia="Times" w:hAnsi="Times" w:cs="Times"/>
          <w:sz w:val="24"/>
          <w:szCs w:val="24"/>
        </w:rPr>
        <w:t xml:space="preserve"> will observe all the rules and regulation of Factory Act; Workman compensation Act etc.</w:t>
      </w:r>
    </w:p>
    <w:p w:rsidR="008C7537" w:rsidRDefault="003E492B" w:rsidP="008C7537">
      <w:pPr>
        <w:pStyle w:val="Normal1"/>
        <w:widowControl w:val="0"/>
        <w:numPr>
          <w:ilvl w:val="0"/>
          <w:numId w:val="11"/>
        </w:numPr>
        <w:spacing w:after="100" w:line="240" w:lineRule="auto"/>
        <w:jc w:val="both"/>
        <w:rPr>
          <w:rFonts w:ascii="Times" w:eastAsia="Times" w:hAnsi="Times" w:cs="Times"/>
          <w:sz w:val="24"/>
          <w:szCs w:val="24"/>
        </w:rPr>
      </w:pPr>
      <w:r w:rsidRPr="00B91691">
        <w:rPr>
          <w:rFonts w:ascii="Times" w:eastAsia="Times" w:hAnsi="Times" w:cs="Times"/>
          <w:sz w:val="24"/>
          <w:szCs w:val="24"/>
        </w:rPr>
        <w:t xml:space="preserve">In case of any loss or damage of Nigam’s property during execution of work due to negligence on the part of contractor or his labours, the contractor has to bear the charges of these losses as assessed by the </w:t>
      </w:r>
      <w:r>
        <w:rPr>
          <w:rFonts w:ascii="Times" w:eastAsia="Times" w:hAnsi="Times" w:cs="Times"/>
          <w:sz w:val="24"/>
          <w:szCs w:val="24"/>
        </w:rPr>
        <w:t>Engineer Contract</w:t>
      </w:r>
      <w:r w:rsidRPr="00B91691">
        <w:rPr>
          <w:rFonts w:ascii="Times" w:eastAsia="Times" w:hAnsi="Times" w:cs="Times"/>
          <w:sz w:val="24"/>
          <w:szCs w:val="24"/>
        </w:rPr>
        <w:t>, in this regard it will be final and binding on the part of the contractor.</w:t>
      </w:r>
      <w:r w:rsidR="008C7537" w:rsidRPr="008C7537">
        <w:rPr>
          <w:rFonts w:ascii="Times" w:eastAsia="Times" w:hAnsi="Times" w:cs="Times"/>
          <w:sz w:val="24"/>
          <w:szCs w:val="24"/>
        </w:rPr>
        <w:t xml:space="preserve"> </w:t>
      </w:r>
    </w:p>
    <w:p w:rsidR="008C7537" w:rsidRDefault="008C7537" w:rsidP="008C7537">
      <w:pPr>
        <w:pStyle w:val="Normal1"/>
        <w:widowControl w:val="0"/>
        <w:numPr>
          <w:ilvl w:val="0"/>
          <w:numId w:val="11"/>
        </w:numPr>
        <w:spacing w:after="100" w:line="240" w:lineRule="auto"/>
        <w:jc w:val="both"/>
        <w:rPr>
          <w:rFonts w:ascii="Times" w:eastAsia="Times" w:hAnsi="Times" w:cs="Times"/>
          <w:sz w:val="24"/>
          <w:szCs w:val="24"/>
        </w:rPr>
      </w:pPr>
      <w:r w:rsidRPr="00B91691">
        <w:rPr>
          <w:rFonts w:ascii="Times" w:eastAsia="Times" w:hAnsi="Times" w:cs="Times"/>
          <w:sz w:val="24"/>
          <w:szCs w:val="24"/>
        </w:rPr>
        <w:t>All the dispute arising out of and touching or relating to the subject matter of this agreement shall be put up before higher authorities of the department i.e. S.E. / C.E. / Their decision shall be binding on both parties. Any action taken or proceeding initiated on any of the terms of this agreement shall be only in the competent jurisdiction under the High Court of judicature at Allahabad</w:t>
      </w:r>
      <w:r>
        <w:rPr>
          <w:rFonts w:ascii="Times" w:eastAsia="Times" w:hAnsi="Times" w:cs="Times"/>
          <w:sz w:val="24"/>
          <w:szCs w:val="24"/>
        </w:rPr>
        <w:t>.</w:t>
      </w:r>
    </w:p>
    <w:p w:rsidR="003E492B" w:rsidRDefault="00C057FB" w:rsidP="003E492B">
      <w:pPr>
        <w:pStyle w:val="Normal1"/>
        <w:widowControl w:val="0"/>
        <w:numPr>
          <w:ilvl w:val="0"/>
          <w:numId w:val="11"/>
        </w:numPr>
        <w:spacing w:after="100" w:line="240" w:lineRule="auto"/>
        <w:jc w:val="both"/>
        <w:rPr>
          <w:rFonts w:ascii="Times" w:eastAsia="Times" w:hAnsi="Times" w:cs="Times"/>
          <w:sz w:val="24"/>
          <w:szCs w:val="24"/>
        </w:rPr>
      </w:pPr>
      <w:r>
        <w:rPr>
          <w:rFonts w:ascii="Times" w:eastAsia="Times" w:hAnsi="Times" w:cs="Times"/>
          <w:sz w:val="24"/>
          <w:szCs w:val="24"/>
        </w:rPr>
        <w:t>O</w:t>
      </w:r>
      <w:r w:rsidR="003E492B" w:rsidRPr="003E492B">
        <w:rPr>
          <w:rFonts w:ascii="Times" w:eastAsia="Times" w:hAnsi="Times" w:cs="Times"/>
          <w:sz w:val="24"/>
          <w:szCs w:val="24"/>
        </w:rPr>
        <w:t>nly such firms / contractors should submit tenders who are having experience of such type of work and necessary resources to undertaking such work to the satisfaction of departmental Engineer In-charge of work. The tenderers must include testimonials of the experience from appropriate authority where they have executed the work of similar natur</w:t>
      </w:r>
      <w:r w:rsidR="003E492B">
        <w:rPr>
          <w:rFonts w:ascii="Times" w:eastAsia="Times" w:hAnsi="Times" w:cs="Times"/>
          <w:sz w:val="24"/>
          <w:szCs w:val="24"/>
        </w:rPr>
        <w:t>e.</w:t>
      </w:r>
    </w:p>
    <w:p w:rsidR="003E492B" w:rsidRDefault="003E492B" w:rsidP="003E492B">
      <w:pPr>
        <w:pStyle w:val="Normal1"/>
        <w:widowControl w:val="0"/>
        <w:spacing w:after="100"/>
        <w:ind w:left="720"/>
        <w:jc w:val="both"/>
        <w:rPr>
          <w:rFonts w:ascii="Times" w:eastAsia="Times" w:hAnsi="Times" w:cs="Times"/>
          <w:b/>
          <w:sz w:val="24"/>
          <w:szCs w:val="24"/>
          <w:u w:val="single"/>
        </w:rPr>
      </w:pPr>
    </w:p>
    <w:p w:rsidR="003E492B" w:rsidRDefault="003E492B" w:rsidP="003E492B">
      <w:pPr>
        <w:pStyle w:val="Normal1"/>
        <w:widowControl w:val="0"/>
        <w:spacing w:after="100"/>
        <w:ind w:left="720"/>
        <w:jc w:val="both"/>
        <w:rPr>
          <w:rFonts w:ascii="Times" w:eastAsia="Times" w:hAnsi="Times" w:cs="Times"/>
          <w:b/>
          <w:sz w:val="24"/>
          <w:szCs w:val="24"/>
          <w:u w:val="single"/>
        </w:rPr>
      </w:pPr>
    </w:p>
    <w:p w:rsidR="003E492B" w:rsidRDefault="003E492B" w:rsidP="003E492B">
      <w:pPr>
        <w:pStyle w:val="Normal1"/>
        <w:widowControl w:val="0"/>
        <w:spacing w:after="100"/>
        <w:ind w:left="720"/>
        <w:jc w:val="both"/>
        <w:rPr>
          <w:rFonts w:ascii="Times" w:eastAsia="Times" w:hAnsi="Times" w:cs="Times"/>
          <w:b/>
          <w:sz w:val="24"/>
          <w:szCs w:val="24"/>
          <w:u w:val="single"/>
        </w:rPr>
      </w:pPr>
    </w:p>
    <w:p w:rsidR="003E492B" w:rsidRPr="00F4437E" w:rsidRDefault="003E492B" w:rsidP="003E492B">
      <w:pPr>
        <w:pStyle w:val="Normal1"/>
        <w:widowControl w:val="0"/>
        <w:spacing w:after="100"/>
        <w:ind w:left="720"/>
        <w:jc w:val="both"/>
        <w:rPr>
          <w:rFonts w:ascii="Times" w:eastAsia="Times" w:hAnsi="Times" w:cs="Times"/>
          <w:b/>
          <w:sz w:val="24"/>
          <w:szCs w:val="24"/>
          <w:u w:val="single"/>
        </w:rPr>
      </w:pPr>
    </w:p>
    <w:p w:rsidR="003E492B" w:rsidRDefault="003E492B" w:rsidP="003E492B">
      <w:pPr>
        <w:pStyle w:val="Normal1"/>
        <w:widowControl w:val="0"/>
        <w:spacing w:line="240" w:lineRule="auto"/>
        <w:ind w:left="6480" w:firstLine="720"/>
        <w:jc w:val="both"/>
        <w:rPr>
          <w:rFonts w:ascii="Times" w:eastAsia="Times" w:hAnsi="Times" w:cs="Times"/>
          <w:b/>
          <w:sz w:val="24"/>
          <w:szCs w:val="24"/>
        </w:rPr>
      </w:pPr>
      <w:r>
        <w:rPr>
          <w:rFonts w:ascii="Times" w:eastAsia="Times" w:hAnsi="Times" w:cs="Times"/>
          <w:b/>
          <w:sz w:val="24"/>
          <w:szCs w:val="24"/>
        </w:rPr>
        <w:t>Executive Engineer</w:t>
      </w:r>
    </w:p>
    <w:p w:rsidR="003E492B" w:rsidRDefault="003E492B" w:rsidP="003E492B">
      <w:pPr>
        <w:pStyle w:val="Normal1"/>
        <w:widowControl w:val="0"/>
        <w:spacing w:line="240" w:lineRule="auto"/>
        <w:ind w:left="6480" w:firstLine="720"/>
        <w:jc w:val="both"/>
        <w:rPr>
          <w:rFonts w:ascii="Times" w:eastAsia="Times" w:hAnsi="Times" w:cs="Times"/>
          <w:b/>
          <w:sz w:val="24"/>
          <w:szCs w:val="24"/>
        </w:rPr>
      </w:pPr>
      <w:r>
        <w:rPr>
          <w:rFonts w:ascii="Times" w:eastAsia="Times" w:hAnsi="Times" w:cs="Times"/>
          <w:b/>
          <w:sz w:val="24"/>
          <w:szCs w:val="24"/>
        </w:rPr>
        <w:t>EGD Muzaffarnagar</w:t>
      </w:r>
    </w:p>
    <w:p w:rsidR="00C057FB" w:rsidRDefault="00C057FB" w:rsidP="00C057FB">
      <w:pPr>
        <w:rPr>
          <w:rFonts w:ascii="Times" w:eastAsia="Times" w:hAnsi="Times" w:cs="Times"/>
          <w:sz w:val="24"/>
          <w:szCs w:val="24"/>
        </w:rPr>
      </w:pPr>
    </w:p>
    <w:p w:rsidR="00C057FB" w:rsidRDefault="00C057FB" w:rsidP="00C057FB">
      <w:pPr>
        <w:rPr>
          <w:rFonts w:ascii="Times" w:eastAsia="Times" w:hAnsi="Times" w:cs="Times"/>
          <w:sz w:val="24"/>
          <w:szCs w:val="24"/>
        </w:rPr>
      </w:pPr>
    </w:p>
    <w:p w:rsidR="00C057FB" w:rsidRDefault="00C057FB" w:rsidP="00C057FB">
      <w:pPr>
        <w:rPr>
          <w:rFonts w:ascii="Times" w:eastAsia="Times" w:hAnsi="Times" w:cs="Times"/>
          <w:sz w:val="24"/>
          <w:szCs w:val="24"/>
        </w:rPr>
      </w:pPr>
    </w:p>
    <w:p w:rsidR="00C057FB" w:rsidRDefault="00C057FB" w:rsidP="00C057FB">
      <w:pPr>
        <w:rPr>
          <w:rFonts w:ascii="Times" w:eastAsia="Times" w:hAnsi="Times" w:cs="Times"/>
          <w:sz w:val="24"/>
          <w:szCs w:val="24"/>
        </w:rPr>
      </w:pPr>
    </w:p>
    <w:p w:rsidR="00C057FB" w:rsidRDefault="00C057FB" w:rsidP="00C057FB">
      <w:pPr>
        <w:rPr>
          <w:rFonts w:ascii="Times" w:eastAsia="Times" w:hAnsi="Times" w:cs="Times"/>
          <w:sz w:val="24"/>
          <w:szCs w:val="24"/>
        </w:rPr>
      </w:pPr>
    </w:p>
    <w:p w:rsidR="00C057FB" w:rsidRDefault="00C057FB" w:rsidP="00C057FB">
      <w:pPr>
        <w:rPr>
          <w:rFonts w:ascii="Times" w:eastAsia="Times" w:hAnsi="Times" w:cs="Times"/>
          <w:sz w:val="24"/>
          <w:szCs w:val="24"/>
        </w:rPr>
      </w:pPr>
    </w:p>
    <w:p w:rsidR="00C057FB" w:rsidRDefault="00C057FB" w:rsidP="00C057FB">
      <w:pPr>
        <w:rPr>
          <w:rFonts w:ascii="Times" w:eastAsia="Times" w:hAnsi="Times" w:cs="Times"/>
          <w:sz w:val="24"/>
          <w:szCs w:val="24"/>
        </w:rPr>
      </w:pPr>
    </w:p>
    <w:p w:rsidR="00C057FB" w:rsidRDefault="00C057FB" w:rsidP="00C057FB">
      <w:pPr>
        <w:rPr>
          <w:rFonts w:ascii="Times" w:eastAsia="Times" w:hAnsi="Times" w:cs="Times"/>
          <w:sz w:val="24"/>
          <w:szCs w:val="24"/>
        </w:rPr>
      </w:pPr>
    </w:p>
    <w:p w:rsidR="00364A1C" w:rsidRDefault="00364A1C" w:rsidP="00C057FB">
      <w:pPr>
        <w:rPr>
          <w:rFonts w:ascii="Times" w:eastAsia="Times" w:hAnsi="Times" w:cs="Times"/>
          <w:sz w:val="24"/>
          <w:szCs w:val="24"/>
        </w:rPr>
      </w:pPr>
    </w:p>
    <w:p w:rsidR="00C057FB" w:rsidRDefault="00C057FB" w:rsidP="00C057FB">
      <w:pPr>
        <w:jc w:val="center"/>
        <w:rPr>
          <w:rFonts w:ascii="Times" w:eastAsia="Times" w:hAnsi="Times" w:cs="Times"/>
          <w:b/>
          <w:sz w:val="24"/>
          <w:szCs w:val="24"/>
          <w:u w:val="single"/>
        </w:rPr>
      </w:pPr>
      <w:r w:rsidRPr="00C057FB">
        <w:rPr>
          <w:rFonts w:ascii="Times" w:eastAsia="Times" w:hAnsi="Times" w:cs="Times"/>
          <w:b/>
          <w:sz w:val="24"/>
          <w:szCs w:val="24"/>
          <w:u w:val="single"/>
        </w:rPr>
        <w:lastRenderedPageBreak/>
        <w:t>SPECIFICATION IN REGARD TO TECHNICAL &amp; FINANCIAL BID</w:t>
      </w:r>
    </w:p>
    <w:p w:rsidR="009C4C06" w:rsidRPr="00C057FB" w:rsidRDefault="009C4C06" w:rsidP="00C057FB">
      <w:pPr>
        <w:jc w:val="center"/>
        <w:rPr>
          <w:rFonts w:ascii="Times" w:eastAsia="Times" w:hAnsi="Times" w:cs="Times"/>
          <w:b/>
          <w:sz w:val="24"/>
          <w:szCs w:val="24"/>
          <w:u w:val="single"/>
        </w:rPr>
      </w:pPr>
    </w:p>
    <w:p w:rsidR="00C057FB" w:rsidRDefault="009C4C06" w:rsidP="009C4C06">
      <w:pPr>
        <w:ind w:firstLine="720"/>
        <w:jc w:val="both"/>
        <w:rPr>
          <w:rFonts w:ascii="Times" w:eastAsia="Times" w:hAnsi="Times" w:cs="Times"/>
          <w:sz w:val="24"/>
          <w:szCs w:val="24"/>
        </w:rPr>
      </w:pPr>
      <w:r w:rsidRPr="004B3D39">
        <w:rPr>
          <w:rFonts w:ascii="Times" w:eastAsia="Times" w:hAnsi="Times" w:cs="Times"/>
          <w:sz w:val="24"/>
          <w:szCs w:val="24"/>
        </w:rPr>
        <w:t>E-bids (Technical and Financial) must be submitted b</w:t>
      </w:r>
      <w:r>
        <w:rPr>
          <w:rFonts w:ascii="Times" w:eastAsia="Times" w:hAnsi="Times" w:cs="Times"/>
          <w:sz w:val="24"/>
          <w:szCs w:val="24"/>
        </w:rPr>
        <w:t xml:space="preserve">y the bidders at e- procurement </w:t>
      </w:r>
      <w:r w:rsidRPr="004B3D39">
        <w:rPr>
          <w:rFonts w:ascii="Times" w:eastAsia="Times" w:hAnsi="Times" w:cs="Times"/>
          <w:sz w:val="24"/>
          <w:szCs w:val="24"/>
        </w:rPr>
        <w:t>website http://etender .up.nic.in not later than as prescribed date and time in tender notice</w:t>
      </w:r>
      <w:r>
        <w:rPr>
          <w:rFonts w:ascii="Times" w:eastAsia="Times" w:hAnsi="Times" w:cs="Times"/>
          <w:sz w:val="24"/>
          <w:szCs w:val="24"/>
        </w:rPr>
        <w:t>.</w:t>
      </w:r>
    </w:p>
    <w:p w:rsidR="009C4C06" w:rsidRDefault="009C4C06" w:rsidP="009C4C06">
      <w:pPr>
        <w:ind w:firstLine="720"/>
        <w:jc w:val="both"/>
        <w:rPr>
          <w:rFonts w:ascii="Times" w:eastAsia="Times" w:hAnsi="Times" w:cs="Times"/>
          <w:b/>
          <w:sz w:val="24"/>
          <w:szCs w:val="24"/>
        </w:rPr>
      </w:pPr>
    </w:p>
    <w:p w:rsidR="000B4DEF" w:rsidRDefault="00CE6FE1" w:rsidP="00220C7E">
      <w:pPr>
        <w:spacing w:line="240" w:lineRule="auto"/>
        <w:rPr>
          <w:rFonts w:ascii="Times" w:eastAsia="Times" w:hAnsi="Times" w:cs="Times"/>
          <w:b/>
          <w:sz w:val="24"/>
          <w:szCs w:val="24"/>
          <w:u w:val="single"/>
        </w:rPr>
      </w:pPr>
      <w:r>
        <w:rPr>
          <w:rFonts w:ascii="Times" w:eastAsia="Times" w:hAnsi="Times" w:cs="Times"/>
          <w:b/>
          <w:sz w:val="24"/>
          <w:szCs w:val="24"/>
        </w:rPr>
        <w:t>A</w:t>
      </w:r>
      <w:r>
        <w:rPr>
          <w:rFonts w:ascii="Times" w:eastAsia="Times" w:hAnsi="Times" w:cs="Times"/>
          <w:b/>
          <w:sz w:val="24"/>
          <w:szCs w:val="24"/>
        </w:rPr>
        <w:tab/>
      </w:r>
      <w:r w:rsidR="008C29B8" w:rsidRPr="00CE6FE1">
        <w:rPr>
          <w:rFonts w:ascii="Times" w:eastAsia="Times" w:hAnsi="Times" w:cs="Times"/>
          <w:b/>
          <w:sz w:val="24"/>
          <w:szCs w:val="24"/>
        </w:rPr>
        <w:t xml:space="preserve"> </w:t>
      </w:r>
      <w:r w:rsidR="008C29B8" w:rsidRPr="00897C40">
        <w:rPr>
          <w:rFonts w:ascii="Times" w:eastAsia="Times" w:hAnsi="Times" w:cs="Times"/>
          <w:b/>
          <w:sz w:val="24"/>
          <w:szCs w:val="24"/>
          <w:u w:val="single"/>
        </w:rPr>
        <w:t>Tender Bid Part-I</w:t>
      </w:r>
      <w:r w:rsidR="00C057FB">
        <w:rPr>
          <w:rFonts w:ascii="Times" w:eastAsia="Times" w:hAnsi="Times" w:cs="Times"/>
          <w:b/>
          <w:sz w:val="24"/>
          <w:szCs w:val="24"/>
          <w:u w:val="single"/>
        </w:rPr>
        <w:t xml:space="preserve"> (Technical Bid)</w:t>
      </w:r>
    </w:p>
    <w:p w:rsidR="00220C7E" w:rsidRPr="00220C7E" w:rsidRDefault="00220C7E" w:rsidP="00220C7E">
      <w:pPr>
        <w:spacing w:line="240" w:lineRule="auto"/>
        <w:rPr>
          <w:rFonts w:ascii="Times" w:eastAsia="Times" w:hAnsi="Times" w:cs="Times"/>
          <w:sz w:val="16"/>
          <w:szCs w:val="16"/>
        </w:rPr>
      </w:pPr>
    </w:p>
    <w:p w:rsidR="000B4DEF" w:rsidRDefault="008C29B8" w:rsidP="00220C7E">
      <w:pPr>
        <w:pStyle w:val="Normal1"/>
        <w:widowControl w:val="0"/>
        <w:spacing w:line="240" w:lineRule="auto"/>
        <w:ind w:firstLine="403"/>
        <w:jc w:val="both"/>
        <w:rPr>
          <w:rFonts w:ascii="Times" w:eastAsia="Times" w:hAnsi="Times" w:cs="Times"/>
          <w:b/>
          <w:u w:val="single"/>
        </w:rPr>
      </w:pPr>
      <w:r w:rsidRPr="00897C40">
        <w:rPr>
          <w:rFonts w:ascii="Times" w:eastAsia="Times" w:hAnsi="Times" w:cs="Times"/>
          <w:b/>
          <w:u w:val="single"/>
        </w:rPr>
        <w:t>Pre</w:t>
      </w:r>
      <w:r w:rsidR="006448BD">
        <w:rPr>
          <w:rFonts w:ascii="Times" w:eastAsia="Times" w:hAnsi="Times" w:cs="Times"/>
          <w:b/>
          <w:u w:val="single"/>
        </w:rPr>
        <w:t xml:space="preserve">-Qualifying </w:t>
      </w:r>
      <w:r w:rsidRPr="00897C40">
        <w:rPr>
          <w:rFonts w:ascii="Times" w:eastAsia="Times" w:hAnsi="Times" w:cs="Times"/>
          <w:b/>
          <w:u w:val="single"/>
        </w:rPr>
        <w:t>Terms and Conditions</w:t>
      </w:r>
    </w:p>
    <w:p w:rsidR="00220C7E" w:rsidRPr="00220C7E" w:rsidRDefault="00220C7E" w:rsidP="00F4437E">
      <w:pPr>
        <w:pStyle w:val="Normal1"/>
        <w:widowControl w:val="0"/>
        <w:spacing w:after="100" w:line="240" w:lineRule="auto"/>
        <w:ind w:firstLine="403"/>
        <w:jc w:val="both"/>
        <w:rPr>
          <w:rFonts w:ascii="Times" w:eastAsia="Times" w:hAnsi="Times" w:cs="Times"/>
          <w:b/>
          <w:sz w:val="10"/>
          <w:szCs w:val="10"/>
          <w:u w:val="single"/>
        </w:rPr>
      </w:pPr>
    </w:p>
    <w:p w:rsidR="00897C40" w:rsidRDefault="008C29B8" w:rsidP="00F4437E">
      <w:pPr>
        <w:pStyle w:val="Normal1"/>
        <w:widowControl w:val="0"/>
        <w:spacing w:after="100" w:line="240" w:lineRule="auto"/>
        <w:ind w:firstLine="403"/>
        <w:jc w:val="both"/>
        <w:rPr>
          <w:rFonts w:ascii="Times" w:eastAsia="Times" w:hAnsi="Times" w:cs="Times"/>
          <w:sz w:val="24"/>
          <w:szCs w:val="24"/>
        </w:rPr>
      </w:pPr>
      <w:r>
        <w:rPr>
          <w:rFonts w:ascii="Times" w:eastAsia="Times" w:hAnsi="Times" w:cs="Times"/>
          <w:sz w:val="24"/>
          <w:szCs w:val="24"/>
        </w:rPr>
        <w:t xml:space="preserve">Tender bid Part-I of tender should be submitted in a </w:t>
      </w:r>
      <w:r w:rsidR="00862638">
        <w:rPr>
          <w:rFonts w:ascii="Times" w:eastAsia="Times" w:hAnsi="Times" w:cs="Times"/>
          <w:sz w:val="24"/>
          <w:szCs w:val="24"/>
        </w:rPr>
        <w:t xml:space="preserve">cover-Ist </w:t>
      </w:r>
      <w:r>
        <w:rPr>
          <w:rFonts w:ascii="Times" w:eastAsia="Times" w:hAnsi="Times" w:cs="Times"/>
          <w:sz w:val="24"/>
          <w:szCs w:val="24"/>
        </w:rPr>
        <w:t xml:space="preserve">against </w:t>
      </w:r>
      <w:r w:rsidR="00CD78B5">
        <w:rPr>
          <w:rFonts w:ascii="Times" w:eastAsia="Times" w:hAnsi="Times" w:cs="Times"/>
          <w:sz w:val="24"/>
          <w:szCs w:val="24"/>
        </w:rPr>
        <w:t xml:space="preserve">specified </w:t>
      </w:r>
      <w:r>
        <w:rPr>
          <w:rFonts w:ascii="Times" w:eastAsia="Times" w:hAnsi="Times" w:cs="Times"/>
          <w:sz w:val="24"/>
          <w:szCs w:val="24"/>
        </w:rPr>
        <w:t>tender No</w:t>
      </w:r>
      <w:r w:rsidR="00CD78B5">
        <w:rPr>
          <w:rFonts w:ascii="Times" w:eastAsia="Times" w:hAnsi="Times" w:cs="Times"/>
          <w:sz w:val="24"/>
          <w:szCs w:val="24"/>
        </w:rPr>
        <w:t xml:space="preserve"> </w:t>
      </w:r>
      <w:r w:rsidR="00C057FB">
        <w:rPr>
          <w:rFonts w:ascii="Times" w:eastAsia="Times" w:hAnsi="Times" w:cs="Times"/>
          <w:sz w:val="24"/>
          <w:szCs w:val="24"/>
        </w:rPr>
        <w:t>“</w:t>
      </w:r>
      <w:r w:rsidR="00CD78B5" w:rsidRPr="00CD78B5">
        <w:rPr>
          <w:rFonts w:ascii="Times" w:eastAsia="Times" w:hAnsi="Times" w:cs="Times"/>
          <w:color w:val="FF0000"/>
          <w:sz w:val="24"/>
          <w:szCs w:val="24"/>
        </w:rPr>
        <w:t>T-01</w:t>
      </w:r>
      <w:r w:rsidR="00C057FB">
        <w:rPr>
          <w:rFonts w:ascii="Times" w:eastAsia="Times" w:hAnsi="Times" w:cs="Times"/>
          <w:color w:val="FF0000"/>
          <w:sz w:val="24"/>
          <w:szCs w:val="24"/>
        </w:rPr>
        <w:t>/EGD/ Mzn/201</w:t>
      </w:r>
      <w:r w:rsidR="00AE5CC9">
        <w:rPr>
          <w:rFonts w:ascii="Times" w:eastAsia="Times" w:hAnsi="Times" w:cs="Times"/>
          <w:color w:val="FF0000"/>
          <w:sz w:val="24"/>
          <w:szCs w:val="24"/>
        </w:rPr>
        <w:t>8</w:t>
      </w:r>
      <w:r w:rsidR="00C057FB">
        <w:rPr>
          <w:rFonts w:ascii="Times" w:eastAsia="Times" w:hAnsi="Times" w:cs="Times"/>
          <w:color w:val="FF0000"/>
          <w:sz w:val="24"/>
          <w:szCs w:val="24"/>
        </w:rPr>
        <w:t>-1</w:t>
      </w:r>
      <w:r w:rsidR="00AE5CC9">
        <w:rPr>
          <w:rFonts w:ascii="Times" w:eastAsia="Times" w:hAnsi="Times" w:cs="Times"/>
          <w:color w:val="FF0000"/>
          <w:sz w:val="24"/>
          <w:szCs w:val="24"/>
        </w:rPr>
        <w:t>9</w:t>
      </w:r>
      <w:r w:rsidR="00C057FB">
        <w:rPr>
          <w:rFonts w:ascii="Times" w:eastAsia="Times" w:hAnsi="Times" w:cs="Times"/>
          <w:color w:val="FF0000"/>
          <w:sz w:val="24"/>
          <w:szCs w:val="24"/>
        </w:rPr>
        <w:t>”</w:t>
      </w:r>
      <w:r>
        <w:rPr>
          <w:rFonts w:ascii="Times" w:eastAsia="Times" w:hAnsi="Times" w:cs="Times"/>
          <w:sz w:val="24"/>
          <w:szCs w:val="24"/>
        </w:rPr>
        <w:t xml:space="preserve"> containing the </w:t>
      </w:r>
      <w:r w:rsidR="00CD78B5">
        <w:rPr>
          <w:rFonts w:ascii="Times" w:eastAsia="Times" w:hAnsi="Times" w:cs="Times"/>
          <w:sz w:val="24"/>
          <w:szCs w:val="24"/>
        </w:rPr>
        <w:t xml:space="preserve">copies of </w:t>
      </w:r>
      <w:r>
        <w:rPr>
          <w:rFonts w:ascii="Times" w:eastAsia="Times" w:hAnsi="Times" w:cs="Times"/>
          <w:sz w:val="24"/>
          <w:szCs w:val="24"/>
        </w:rPr>
        <w:t xml:space="preserve">following </w:t>
      </w:r>
      <w:r w:rsidR="00CD78B5">
        <w:rPr>
          <w:rFonts w:ascii="Times" w:eastAsia="Times" w:hAnsi="Times" w:cs="Times"/>
          <w:sz w:val="24"/>
          <w:szCs w:val="24"/>
        </w:rPr>
        <w:t>scanned documents duly signed &amp; stamped by bidders</w:t>
      </w:r>
      <w:r>
        <w:rPr>
          <w:rFonts w:ascii="Times" w:eastAsia="Times" w:hAnsi="Times" w:cs="Times"/>
          <w:sz w:val="24"/>
          <w:szCs w:val="24"/>
        </w:rPr>
        <w:t xml:space="preserve">. </w:t>
      </w:r>
    </w:p>
    <w:p w:rsidR="005C2841" w:rsidRDefault="008C29B8" w:rsidP="00F4437E">
      <w:pPr>
        <w:pStyle w:val="Normal1"/>
        <w:widowControl w:val="0"/>
        <w:numPr>
          <w:ilvl w:val="0"/>
          <w:numId w:val="4"/>
        </w:numPr>
        <w:spacing w:after="100" w:line="240" w:lineRule="auto"/>
        <w:jc w:val="both"/>
        <w:rPr>
          <w:rFonts w:ascii="Times" w:eastAsia="Times" w:hAnsi="Times" w:cs="Times"/>
          <w:sz w:val="24"/>
          <w:szCs w:val="24"/>
        </w:rPr>
      </w:pPr>
      <w:r>
        <w:rPr>
          <w:rFonts w:ascii="Times" w:eastAsia="Times" w:hAnsi="Times" w:cs="Times"/>
          <w:sz w:val="24"/>
          <w:szCs w:val="24"/>
        </w:rPr>
        <w:t xml:space="preserve">Earnest money (Rs. </w:t>
      </w:r>
      <w:r w:rsidR="00CD78B5">
        <w:rPr>
          <w:rFonts w:ascii="Times" w:eastAsia="Times" w:hAnsi="Times" w:cs="Times"/>
          <w:color w:val="FF0000"/>
          <w:sz w:val="24"/>
          <w:szCs w:val="24"/>
        </w:rPr>
        <w:t>2</w:t>
      </w:r>
      <w:r w:rsidRPr="005C2841">
        <w:rPr>
          <w:rFonts w:ascii="Times" w:eastAsia="Times" w:hAnsi="Times" w:cs="Times"/>
          <w:color w:val="FF0000"/>
          <w:sz w:val="24"/>
          <w:szCs w:val="24"/>
        </w:rPr>
        <w:t>,</w:t>
      </w:r>
      <w:r w:rsidR="00AE5D47">
        <w:rPr>
          <w:rFonts w:ascii="Times" w:eastAsia="Times" w:hAnsi="Times" w:cs="Times"/>
          <w:color w:val="FF0000"/>
          <w:sz w:val="24"/>
          <w:szCs w:val="24"/>
        </w:rPr>
        <w:t>70</w:t>
      </w:r>
      <w:r w:rsidR="00AE5CC9">
        <w:rPr>
          <w:rFonts w:ascii="Times" w:eastAsia="Times" w:hAnsi="Times" w:cs="Times"/>
          <w:color w:val="FF0000"/>
          <w:sz w:val="24"/>
          <w:szCs w:val="24"/>
        </w:rPr>
        <w:t>0</w:t>
      </w:r>
      <w:r w:rsidRPr="005C2841">
        <w:rPr>
          <w:rFonts w:ascii="Times" w:eastAsia="Times" w:hAnsi="Times" w:cs="Times"/>
          <w:color w:val="FF0000"/>
          <w:sz w:val="24"/>
          <w:szCs w:val="24"/>
        </w:rPr>
        <w:t>/-)</w:t>
      </w:r>
      <w:r>
        <w:rPr>
          <w:rFonts w:ascii="Times" w:eastAsia="Times" w:hAnsi="Times" w:cs="Times"/>
          <w:sz w:val="24"/>
          <w:szCs w:val="24"/>
        </w:rPr>
        <w:t xml:space="preserve"> in shape of FDR/</w:t>
      </w:r>
      <w:r w:rsidR="00C057FB">
        <w:rPr>
          <w:rFonts w:ascii="Times" w:eastAsia="Times" w:hAnsi="Times" w:cs="Times"/>
          <w:sz w:val="24"/>
          <w:szCs w:val="24"/>
        </w:rPr>
        <w:t>CDR</w:t>
      </w:r>
      <w:r>
        <w:rPr>
          <w:rFonts w:ascii="Times" w:eastAsia="Times" w:hAnsi="Times" w:cs="Times"/>
          <w:sz w:val="24"/>
          <w:szCs w:val="24"/>
        </w:rPr>
        <w:t xml:space="preserve"> duly pledged in favo</w:t>
      </w:r>
      <w:r w:rsidR="005C2841">
        <w:rPr>
          <w:rFonts w:ascii="Times" w:eastAsia="Times" w:hAnsi="Times" w:cs="Times"/>
          <w:sz w:val="24"/>
          <w:szCs w:val="24"/>
        </w:rPr>
        <w:t>u</w:t>
      </w:r>
      <w:r>
        <w:rPr>
          <w:rFonts w:ascii="Times" w:eastAsia="Times" w:hAnsi="Times" w:cs="Times"/>
          <w:sz w:val="24"/>
          <w:szCs w:val="24"/>
        </w:rPr>
        <w:t>r of Executive</w:t>
      </w:r>
      <w:r w:rsidR="005C2841">
        <w:rPr>
          <w:rFonts w:ascii="Times" w:eastAsia="Times" w:hAnsi="Times" w:cs="Times"/>
          <w:sz w:val="24"/>
          <w:szCs w:val="24"/>
        </w:rPr>
        <w:t xml:space="preserve"> </w:t>
      </w:r>
      <w:r w:rsidRPr="005C2841">
        <w:rPr>
          <w:rFonts w:ascii="Times" w:eastAsia="Times" w:hAnsi="Times" w:cs="Times"/>
          <w:sz w:val="24"/>
          <w:szCs w:val="24"/>
        </w:rPr>
        <w:t xml:space="preserve">Engineer EGD </w:t>
      </w:r>
      <w:r w:rsidR="005C2841" w:rsidRPr="005C2841">
        <w:rPr>
          <w:rFonts w:ascii="Times" w:eastAsia="Times" w:hAnsi="Times" w:cs="Times"/>
          <w:sz w:val="24"/>
          <w:szCs w:val="24"/>
        </w:rPr>
        <w:t>Muzaffarnagar</w:t>
      </w:r>
      <w:r w:rsidRPr="005C2841">
        <w:rPr>
          <w:rFonts w:ascii="Times" w:eastAsia="Times" w:hAnsi="Times" w:cs="Times"/>
          <w:sz w:val="24"/>
          <w:szCs w:val="24"/>
        </w:rPr>
        <w:t xml:space="preserve"> </w:t>
      </w:r>
      <w:r w:rsidR="003E34B7">
        <w:rPr>
          <w:rFonts w:ascii="Times" w:eastAsia="Times" w:hAnsi="Times" w:cs="Times"/>
          <w:sz w:val="24"/>
          <w:szCs w:val="24"/>
        </w:rPr>
        <w:t xml:space="preserve">&amp; DD against tender fee amounting to </w:t>
      </w:r>
      <w:r w:rsidR="003E34B7" w:rsidRPr="00EB1A88">
        <w:rPr>
          <w:rFonts w:ascii="Times" w:eastAsia="Times" w:hAnsi="Times" w:cs="Times"/>
          <w:color w:val="FF0000"/>
          <w:sz w:val="24"/>
          <w:szCs w:val="24"/>
        </w:rPr>
        <w:t xml:space="preserve">Rs. </w:t>
      </w:r>
      <w:r w:rsidR="00AE5CC9">
        <w:rPr>
          <w:rFonts w:ascii="Times" w:eastAsia="Times" w:hAnsi="Times" w:cs="Times"/>
          <w:color w:val="FF0000"/>
          <w:sz w:val="24"/>
          <w:szCs w:val="24"/>
        </w:rPr>
        <w:t>236</w:t>
      </w:r>
      <w:r w:rsidR="003E34B7" w:rsidRPr="00EB1A88">
        <w:rPr>
          <w:rFonts w:ascii="Times" w:eastAsia="Times" w:hAnsi="Times" w:cs="Times"/>
          <w:color w:val="FF0000"/>
          <w:sz w:val="24"/>
          <w:szCs w:val="24"/>
        </w:rPr>
        <w:t>/-</w:t>
      </w:r>
      <w:r w:rsidR="00AE5D47">
        <w:rPr>
          <w:rFonts w:ascii="Times" w:eastAsia="Times" w:hAnsi="Times" w:cs="Times"/>
          <w:color w:val="FF0000"/>
          <w:sz w:val="24"/>
          <w:szCs w:val="24"/>
        </w:rPr>
        <w:t xml:space="preserve"> (Inclusive GST) </w:t>
      </w:r>
      <w:r w:rsidR="003E34B7" w:rsidRPr="00EB1A88">
        <w:rPr>
          <w:rFonts w:ascii="Times" w:eastAsia="Times" w:hAnsi="Times" w:cs="Times"/>
          <w:color w:val="FF0000"/>
          <w:sz w:val="24"/>
          <w:szCs w:val="24"/>
        </w:rPr>
        <w:t>.</w:t>
      </w:r>
    </w:p>
    <w:p w:rsidR="005C2841" w:rsidRDefault="008C29B8" w:rsidP="00F4437E">
      <w:pPr>
        <w:pStyle w:val="Normal1"/>
        <w:widowControl w:val="0"/>
        <w:numPr>
          <w:ilvl w:val="0"/>
          <w:numId w:val="4"/>
        </w:numPr>
        <w:spacing w:after="100" w:line="240" w:lineRule="auto"/>
        <w:jc w:val="both"/>
        <w:rPr>
          <w:rFonts w:ascii="Times" w:eastAsia="Times" w:hAnsi="Times" w:cs="Times"/>
          <w:sz w:val="24"/>
          <w:szCs w:val="24"/>
        </w:rPr>
      </w:pPr>
      <w:r w:rsidRPr="005C2841">
        <w:rPr>
          <w:rFonts w:ascii="Times" w:eastAsia="Times" w:hAnsi="Times" w:cs="Times"/>
          <w:sz w:val="24"/>
          <w:szCs w:val="24"/>
        </w:rPr>
        <w:t xml:space="preserve">An agreement on </w:t>
      </w:r>
      <w:r w:rsidR="00642352" w:rsidRPr="005C2841">
        <w:rPr>
          <w:rFonts w:ascii="Times" w:eastAsia="Times" w:hAnsi="Times" w:cs="Times"/>
          <w:sz w:val="24"/>
          <w:szCs w:val="24"/>
        </w:rPr>
        <w:t>non-judicial</w:t>
      </w:r>
      <w:r w:rsidRPr="005C2841">
        <w:rPr>
          <w:rFonts w:ascii="Times" w:eastAsia="Times" w:hAnsi="Times" w:cs="Times"/>
          <w:sz w:val="24"/>
          <w:szCs w:val="24"/>
        </w:rPr>
        <w:t xml:space="preserve"> stamp paper of Rs.100/- regarding validity of offer on prescribed Performa with the signature of two witnesses</w:t>
      </w:r>
      <w:r w:rsidR="005C2841">
        <w:rPr>
          <w:rFonts w:ascii="Times" w:eastAsia="Times" w:hAnsi="Times" w:cs="Times"/>
          <w:sz w:val="24"/>
          <w:szCs w:val="24"/>
        </w:rPr>
        <w:t xml:space="preserve">. </w:t>
      </w:r>
    </w:p>
    <w:p w:rsidR="005C2841" w:rsidRDefault="008C29B8" w:rsidP="00F4437E">
      <w:pPr>
        <w:pStyle w:val="Normal1"/>
        <w:widowControl w:val="0"/>
        <w:numPr>
          <w:ilvl w:val="0"/>
          <w:numId w:val="4"/>
        </w:numPr>
        <w:spacing w:after="100" w:line="240" w:lineRule="auto"/>
        <w:jc w:val="both"/>
        <w:rPr>
          <w:rFonts w:ascii="Times" w:eastAsia="Times" w:hAnsi="Times" w:cs="Times"/>
          <w:sz w:val="24"/>
          <w:szCs w:val="24"/>
        </w:rPr>
      </w:pPr>
      <w:r>
        <w:rPr>
          <w:rFonts w:ascii="Times" w:eastAsia="Times" w:hAnsi="Times" w:cs="Times"/>
          <w:sz w:val="24"/>
          <w:szCs w:val="24"/>
        </w:rPr>
        <w:t xml:space="preserve">Latest Copy of Income Tax clearance certificate /copy of return filed </w:t>
      </w:r>
      <w:r w:rsidR="001D33A1">
        <w:rPr>
          <w:rFonts w:ascii="Times" w:eastAsia="Times" w:hAnsi="Times" w:cs="Times"/>
          <w:sz w:val="24"/>
          <w:szCs w:val="24"/>
        </w:rPr>
        <w:t xml:space="preserve">for last 03 financial </w:t>
      </w:r>
      <w:r w:rsidR="00642352">
        <w:rPr>
          <w:rFonts w:ascii="Times" w:eastAsia="Times" w:hAnsi="Times" w:cs="Times"/>
          <w:sz w:val="24"/>
          <w:szCs w:val="24"/>
        </w:rPr>
        <w:t>years</w:t>
      </w:r>
      <w:r w:rsidR="001D33A1">
        <w:rPr>
          <w:rFonts w:ascii="Times" w:eastAsia="Times" w:hAnsi="Times" w:cs="Times"/>
          <w:sz w:val="24"/>
          <w:szCs w:val="24"/>
        </w:rPr>
        <w:t xml:space="preserve"> </w:t>
      </w:r>
      <w:r>
        <w:rPr>
          <w:rFonts w:ascii="Times" w:eastAsia="Times" w:hAnsi="Times" w:cs="Times"/>
          <w:sz w:val="24"/>
          <w:szCs w:val="24"/>
        </w:rPr>
        <w:t>with the copy of PAN</w:t>
      </w:r>
      <w:r w:rsidR="005C2841">
        <w:rPr>
          <w:rFonts w:ascii="Times" w:eastAsia="Times" w:hAnsi="Times" w:cs="Times"/>
          <w:sz w:val="24"/>
          <w:szCs w:val="24"/>
        </w:rPr>
        <w:t xml:space="preserve"> </w:t>
      </w:r>
      <w:r w:rsidRPr="005C2841">
        <w:rPr>
          <w:rFonts w:ascii="Times" w:eastAsia="Times" w:hAnsi="Times" w:cs="Times"/>
          <w:sz w:val="24"/>
          <w:szCs w:val="24"/>
        </w:rPr>
        <w:t xml:space="preserve">issued from Income Tax department. </w:t>
      </w:r>
    </w:p>
    <w:p w:rsidR="005C2841" w:rsidRPr="005C2841" w:rsidRDefault="008C29B8" w:rsidP="00F4437E">
      <w:pPr>
        <w:pStyle w:val="Normal1"/>
        <w:widowControl w:val="0"/>
        <w:numPr>
          <w:ilvl w:val="0"/>
          <w:numId w:val="4"/>
        </w:numPr>
        <w:spacing w:after="100" w:line="240" w:lineRule="auto"/>
        <w:jc w:val="both"/>
        <w:rPr>
          <w:rFonts w:ascii="Times" w:eastAsia="Times" w:hAnsi="Times" w:cs="Times"/>
          <w:sz w:val="24"/>
          <w:szCs w:val="24"/>
        </w:rPr>
      </w:pPr>
      <w:r w:rsidRPr="005C2841">
        <w:rPr>
          <w:rFonts w:ascii="Times" w:eastAsia="Times" w:hAnsi="Times" w:cs="Times"/>
          <w:sz w:val="24"/>
          <w:szCs w:val="24"/>
        </w:rPr>
        <w:t xml:space="preserve">Latest financial </w:t>
      </w:r>
      <w:r w:rsidR="001D33A1">
        <w:rPr>
          <w:rFonts w:ascii="Times" w:eastAsia="Times" w:hAnsi="Times" w:cs="Times"/>
          <w:sz w:val="24"/>
          <w:szCs w:val="24"/>
        </w:rPr>
        <w:t xml:space="preserve">year </w:t>
      </w:r>
      <w:r w:rsidRPr="005C2841">
        <w:rPr>
          <w:rFonts w:ascii="Times" w:eastAsia="Times" w:hAnsi="Times" w:cs="Times"/>
          <w:sz w:val="24"/>
          <w:szCs w:val="24"/>
        </w:rPr>
        <w:t>turnover of the firm</w:t>
      </w:r>
      <w:r w:rsidR="005C2841">
        <w:rPr>
          <w:rFonts w:ascii="Times" w:eastAsia="Times" w:hAnsi="Times" w:cs="Times"/>
          <w:sz w:val="24"/>
          <w:szCs w:val="24"/>
        </w:rPr>
        <w:t>.</w:t>
      </w:r>
      <w:r w:rsidRPr="005C2841">
        <w:rPr>
          <w:rFonts w:ascii="Times" w:eastAsia="Times" w:hAnsi="Times" w:cs="Times"/>
          <w:sz w:val="24"/>
          <w:szCs w:val="24"/>
        </w:rPr>
        <w:t xml:space="preserve"> Average annual financial turnover during the last 3 years should be at least Rs.</w:t>
      </w:r>
      <w:r w:rsidR="00AE5CC9">
        <w:rPr>
          <w:rFonts w:ascii="Times" w:eastAsia="Times" w:hAnsi="Times" w:cs="Times"/>
          <w:color w:val="FF0000"/>
          <w:sz w:val="24"/>
          <w:szCs w:val="24"/>
        </w:rPr>
        <w:t xml:space="preserve"> </w:t>
      </w:r>
      <w:r w:rsidR="00AE5D47">
        <w:rPr>
          <w:rFonts w:ascii="Times" w:eastAsia="Times" w:hAnsi="Times" w:cs="Times"/>
          <w:color w:val="FF0000"/>
          <w:sz w:val="24"/>
          <w:szCs w:val="24"/>
        </w:rPr>
        <w:t>4</w:t>
      </w:r>
      <w:r w:rsidR="00CD78B5">
        <w:rPr>
          <w:rFonts w:ascii="Times" w:eastAsia="Times" w:hAnsi="Times" w:cs="Times"/>
          <w:color w:val="FF0000"/>
          <w:sz w:val="24"/>
          <w:szCs w:val="24"/>
        </w:rPr>
        <w:t>,00</w:t>
      </w:r>
      <w:r w:rsidRPr="005C2841">
        <w:rPr>
          <w:rFonts w:ascii="Times" w:eastAsia="Times" w:hAnsi="Times" w:cs="Times"/>
          <w:color w:val="FF0000"/>
          <w:sz w:val="24"/>
          <w:szCs w:val="24"/>
        </w:rPr>
        <w:t>,</w:t>
      </w:r>
      <w:r w:rsidR="00CD78B5">
        <w:rPr>
          <w:rFonts w:ascii="Times" w:eastAsia="Times" w:hAnsi="Times" w:cs="Times"/>
          <w:color w:val="FF0000"/>
          <w:sz w:val="24"/>
          <w:szCs w:val="24"/>
        </w:rPr>
        <w:t>00</w:t>
      </w:r>
      <w:r w:rsidRPr="005C2841">
        <w:rPr>
          <w:rFonts w:ascii="Times" w:eastAsia="Times" w:hAnsi="Times" w:cs="Times"/>
          <w:color w:val="FF0000"/>
          <w:sz w:val="24"/>
          <w:szCs w:val="24"/>
        </w:rPr>
        <w:t>0.00</w:t>
      </w:r>
      <w:r w:rsidR="005C2841">
        <w:rPr>
          <w:rFonts w:ascii="Times" w:eastAsia="Times" w:hAnsi="Times" w:cs="Times"/>
          <w:color w:val="FF0000"/>
          <w:sz w:val="24"/>
          <w:szCs w:val="24"/>
        </w:rPr>
        <w:t>.</w:t>
      </w:r>
    </w:p>
    <w:p w:rsidR="005C2841" w:rsidRDefault="00401EA2" w:rsidP="00F4437E">
      <w:pPr>
        <w:pStyle w:val="Normal1"/>
        <w:widowControl w:val="0"/>
        <w:numPr>
          <w:ilvl w:val="0"/>
          <w:numId w:val="4"/>
        </w:numPr>
        <w:spacing w:after="100" w:line="240" w:lineRule="auto"/>
        <w:jc w:val="both"/>
        <w:rPr>
          <w:rFonts w:ascii="Times" w:eastAsia="Times" w:hAnsi="Times" w:cs="Times"/>
          <w:sz w:val="24"/>
          <w:szCs w:val="24"/>
        </w:rPr>
      </w:pPr>
      <w:r>
        <w:rPr>
          <w:rFonts w:ascii="Times" w:eastAsia="Times" w:hAnsi="Times" w:cs="Times"/>
          <w:sz w:val="24"/>
          <w:szCs w:val="24"/>
        </w:rPr>
        <w:t>S</w:t>
      </w:r>
      <w:r w:rsidR="008C29B8" w:rsidRPr="005C2841">
        <w:rPr>
          <w:rFonts w:ascii="Times" w:eastAsia="Times" w:hAnsi="Times" w:cs="Times"/>
          <w:sz w:val="24"/>
          <w:szCs w:val="24"/>
        </w:rPr>
        <w:t xml:space="preserve">imilar nature of work executed in </w:t>
      </w:r>
      <w:r>
        <w:rPr>
          <w:rFonts w:ascii="Times" w:eastAsia="Times" w:hAnsi="Times" w:cs="Times"/>
          <w:sz w:val="24"/>
          <w:szCs w:val="24"/>
        </w:rPr>
        <w:t>G</w:t>
      </w:r>
      <w:r w:rsidR="00CD78B5">
        <w:rPr>
          <w:rFonts w:ascii="Times" w:eastAsia="Times" w:hAnsi="Times" w:cs="Times"/>
          <w:sz w:val="24"/>
          <w:szCs w:val="24"/>
        </w:rPr>
        <w:t xml:space="preserve">overnment </w:t>
      </w:r>
      <w:r>
        <w:rPr>
          <w:rFonts w:ascii="Times" w:eastAsia="Times" w:hAnsi="Times" w:cs="Times"/>
          <w:sz w:val="24"/>
          <w:szCs w:val="24"/>
        </w:rPr>
        <w:t>department</w:t>
      </w:r>
      <w:r w:rsidR="00CD78B5">
        <w:rPr>
          <w:rFonts w:ascii="Times" w:eastAsia="Times" w:hAnsi="Times" w:cs="Times"/>
          <w:sz w:val="24"/>
          <w:szCs w:val="24"/>
        </w:rPr>
        <w:t xml:space="preserve"> </w:t>
      </w:r>
      <w:r w:rsidR="005C2841">
        <w:rPr>
          <w:rFonts w:ascii="Times" w:eastAsia="Times" w:hAnsi="Times" w:cs="Times"/>
          <w:sz w:val="24"/>
          <w:szCs w:val="24"/>
        </w:rPr>
        <w:t>which shall be:</w:t>
      </w:r>
    </w:p>
    <w:p w:rsidR="005C2841" w:rsidRDefault="008C29B8" w:rsidP="00F4437E">
      <w:pPr>
        <w:pStyle w:val="Normal1"/>
        <w:widowControl w:val="0"/>
        <w:spacing w:after="100" w:line="240" w:lineRule="auto"/>
        <w:ind w:left="720"/>
        <w:jc w:val="both"/>
        <w:rPr>
          <w:rFonts w:ascii="Times" w:eastAsia="Times" w:hAnsi="Times" w:cs="Times"/>
          <w:sz w:val="24"/>
          <w:szCs w:val="24"/>
        </w:rPr>
      </w:pPr>
      <w:r w:rsidRPr="005C2841">
        <w:rPr>
          <w:rFonts w:ascii="Times" w:eastAsia="Times" w:hAnsi="Times" w:cs="Times"/>
          <w:sz w:val="24"/>
          <w:szCs w:val="24"/>
        </w:rPr>
        <w:t xml:space="preserve">Experience of having successfully completed similar nature of work during last 7 year ending </w:t>
      </w:r>
      <w:r w:rsidRPr="00635964">
        <w:rPr>
          <w:rFonts w:ascii="Times" w:eastAsia="Times" w:hAnsi="Times" w:cs="Times"/>
          <w:color w:val="FF0000"/>
          <w:sz w:val="24"/>
          <w:szCs w:val="24"/>
        </w:rPr>
        <w:t>March -201</w:t>
      </w:r>
      <w:r w:rsidR="00AE5CC9" w:rsidRPr="00635964">
        <w:rPr>
          <w:rFonts w:ascii="Times" w:eastAsia="Times" w:hAnsi="Times" w:cs="Times"/>
          <w:color w:val="FF0000"/>
          <w:sz w:val="24"/>
          <w:szCs w:val="24"/>
        </w:rPr>
        <w:t>8</w:t>
      </w:r>
      <w:r w:rsidRPr="005C2841">
        <w:rPr>
          <w:rFonts w:ascii="Times" w:eastAsia="Times" w:hAnsi="Times" w:cs="Times"/>
          <w:sz w:val="24"/>
          <w:szCs w:val="24"/>
        </w:rPr>
        <w:t xml:space="preserve">, should be either of the following:- </w:t>
      </w:r>
    </w:p>
    <w:p w:rsidR="005C2841" w:rsidRDefault="008C29B8" w:rsidP="00F4437E">
      <w:pPr>
        <w:pStyle w:val="Normal1"/>
        <w:widowControl w:val="0"/>
        <w:numPr>
          <w:ilvl w:val="0"/>
          <w:numId w:val="6"/>
        </w:numPr>
        <w:spacing w:after="100" w:line="240" w:lineRule="auto"/>
        <w:ind w:left="1080"/>
        <w:jc w:val="center"/>
        <w:rPr>
          <w:rFonts w:ascii="Times" w:eastAsia="Times" w:hAnsi="Times" w:cs="Times"/>
          <w:sz w:val="24"/>
          <w:szCs w:val="24"/>
        </w:rPr>
      </w:pPr>
      <w:r w:rsidRPr="005C2841">
        <w:rPr>
          <w:rFonts w:ascii="Times" w:eastAsia="Times" w:hAnsi="Times" w:cs="Times"/>
          <w:sz w:val="24"/>
          <w:szCs w:val="24"/>
        </w:rPr>
        <w:t xml:space="preserve">Three similar nature of work costing not less than the amount equal to Rs. </w:t>
      </w:r>
      <w:r w:rsidR="00CD78B5">
        <w:rPr>
          <w:rFonts w:ascii="Times" w:eastAsia="Times" w:hAnsi="Times" w:cs="Times"/>
          <w:color w:val="FF0000"/>
          <w:sz w:val="24"/>
          <w:szCs w:val="24"/>
        </w:rPr>
        <w:t>5</w:t>
      </w:r>
      <w:r w:rsidR="00AE5CC9">
        <w:rPr>
          <w:rFonts w:ascii="Times" w:eastAsia="Times" w:hAnsi="Times" w:cs="Times"/>
          <w:color w:val="FF0000"/>
          <w:sz w:val="24"/>
          <w:szCs w:val="24"/>
        </w:rPr>
        <w:t>2</w:t>
      </w:r>
      <w:r w:rsidRPr="003E492B">
        <w:rPr>
          <w:rFonts w:ascii="Times" w:eastAsia="Times" w:hAnsi="Times" w:cs="Times"/>
          <w:color w:val="FF0000"/>
          <w:sz w:val="24"/>
          <w:szCs w:val="24"/>
        </w:rPr>
        <w:t>,</w:t>
      </w:r>
      <w:r w:rsidR="00AE5CC9">
        <w:rPr>
          <w:rFonts w:ascii="Times" w:eastAsia="Times" w:hAnsi="Times" w:cs="Times"/>
          <w:color w:val="FF0000"/>
          <w:sz w:val="24"/>
          <w:szCs w:val="24"/>
        </w:rPr>
        <w:t>5</w:t>
      </w:r>
      <w:r w:rsidR="00CD78B5">
        <w:rPr>
          <w:rFonts w:ascii="Times" w:eastAsia="Times" w:hAnsi="Times" w:cs="Times"/>
          <w:color w:val="FF0000"/>
          <w:sz w:val="24"/>
          <w:szCs w:val="24"/>
        </w:rPr>
        <w:t>0</w:t>
      </w:r>
      <w:r w:rsidRPr="003E492B">
        <w:rPr>
          <w:rFonts w:ascii="Times" w:eastAsia="Times" w:hAnsi="Times" w:cs="Times"/>
          <w:color w:val="FF0000"/>
          <w:sz w:val="24"/>
          <w:szCs w:val="24"/>
        </w:rPr>
        <w:t>0.00</w:t>
      </w:r>
      <w:r w:rsidR="003E492B">
        <w:rPr>
          <w:rFonts w:ascii="Times" w:eastAsia="Times" w:hAnsi="Times" w:cs="Times"/>
          <w:sz w:val="24"/>
          <w:szCs w:val="24"/>
        </w:rPr>
        <w:t>.</w:t>
      </w:r>
      <w:r w:rsidR="005C2841">
        <w:rPr>
          <w:rFonts w:ascii="Times" w:eastAsia="Times" w:hAnsi="Times" w:cs="Times"/>
          <w:sz w:val="24"/>
          <w:szCs w:val="24"/>
        </w:rPr>
        <w:t xml:space="preserve"> </w:t>
      </w:r>
      <w:r w:rsidRPr="005C2841">
        <w:rPr>
          <w:rFonts w:ascii="Times" w:eastAsia="Times" w:hAnsi="Times" w:cs="Times"/>
          <w:sz w:val="24"/>
          <w:szCs w:val="24"/>
        </w:rPr>
        <w:t>OR</w:t>
      </w:r>
    </w:p>
    <w:p w:rsidR="005C2841" w:rsidRDefault="008C29B8" w:rsidP="00F4437E">
      <w:pPr>
        <w:pStyle w:val="Normal1"/>
        <w:widowControl w:val="0"/>
        <w:numPr>
          <w:ilvl w:val="0"/>
          <w:numId w:val="6"/>
        </w:numPr>
        <w:spacing w:after="100" w:line="240" w:lineRule="auto"/>
        <w:ind w:left="1080"/>
        <w:jc w:val="both"/>
        <w:rPr>
          <w:rFonts w:ascii="Times" w:eastAsia="Times" w:hAnsi="Times" w:cs="Times"/>
          <w:sz w:val="24"/>
          <w:szCs w:val="24"/>
        </w:rPr>
      </w:pPr>
      <w:r w:rsidRPr="005C2841">
        <w:rPr>
          <w:rFonts w:ascii="Times" w:eastAsia="Times" w:hAnsi="Times" w:cs="Times"/>
          <w:sz w:val="24"/>
          <w:szCs w:val="24"/>
        </w:rPr>
        <w:t xml:space="preserve">Two similar nature of work costing not less than Rs. </w:t>
      </w:r>
      <w:r w:rsidR="00CD78B5">
        <w:rPr>
          <w:rFonts w:ascii="Times" w:eastAsia="Times" w:hAnsi="Times" w:cs="Times"/>
          <w:color w:val="FF0000"/>
          <w:sz w:val="24"/>
          <w:szCs w:val="24"/>
        </w:rPr>
        <w:t>6</w:t>
      </w:r>
      <w:r w:rsidR="00635964">
        <w:rPr>
          <w:rFonts w:ascii="Times" w:eastAsia="Times" w:hAnsi="Times" w:cs="Times"/>
          <w:color w:val="FF0000"/>
          <w:sz w:val="24"/>
          <w:szCs w:val="24"/>
        </w:rPr>
        <w:t>5</w:t>
      </w:r>
      <w:r w:rsidRPr="003E492B">
        <w:rPr>
          <w:rFonts w:ascii="Times" w:eastAsia="Times" w:hAnsi="Times" w:cs="Times"/>
          <w:color w:val="FF0000"/>
          <w:sz w:val="24"/>
          <w:szCs w:val="24"/>
        </w:rPr>
        <w:t>,</w:t>
      </w:r>
      <w:r w:rsidR="00CD78B5">
        <w:rPr>
          <w:rFonts w:ascii="Times" w:eastAsia="Times" w:hAnsi="Times" w:cs="Times"/>
          <w:color w:val="FF0000"/>
          <w:sz w:val="24"/>
          <w:szCs w:val="24"/>
        </w:rPr>
        <w:t>00</w:t>
      </w:r>
      <w:r w:rsidRPr="003E492B">
        <w:rPr>
          <w:rFonts w:ascii="Times" w:eastAsia="Times" w:hAnsi="Times" w:cs="Times"/>
          <w:color w:val="FF0000"/>
          <w:sz w:val="24"/>
          <w:szCs w:val="24"/>
        </w:rPr>
        <w:t>0.00</w:t>
      </w:r>
      <w:r w:rsidR="003E492B">
        <w:rPr>
          <w:rFonts w:ascii="Times" w:eastAsia="Times" w:hAnsi="Times" w:cs="Times"/>
          <w:sz w:val="24"/>
          <w:szCs w:val="24"/>
        </w:rPr>
        <w:t>.</w:t>
      </w:r>
      <w:r w:rsidRPr="005C2841">
        <w:rPr>
          <w:rFonts w:ascii="Times" w:eastAsia="Times" w:hAnsi="Times" w:cs="Times"/>
          <w:sz w:val="24"/>
          <w:szCs w:val="24"/>
        </w:rPr>
        <w:t xml:space="preserve"> </w:t>
      </w:r>
    </w:p>
    <w:p w:rsidR="005C2841" w:rsidRDefault="008C29B8" w:rsidP="00F4437E">
      <w:pPr>
        <w:pStyle w:val="Normal1"/>
        <w:widowControl w:val="0"/>
        <w:spacing w:after="100" w:line="240" w:lineRule="auto"/>
        <w:ind w:left="1080"/>
        <w:jc w:val="center"/>
        <w:rPr>
          <w:rFonts w:ascii="Times" w:eastAsia="Times" w:hAnsi="Times" w:cs="Times"/>
          <w:sz w:val="24"/>
          <w:szCs w:val="24"/>
        </w:rPr>
      </w:pPr>
      <w:r w:rsidRPr="005C2841">
        <w:rPr>
          <w:rFonts w:ascii="Times" w:eastAsia="Times" w:hAnsi="Times" w:cs="Times"/>
          <w:sz w:val="24"/>
          <w:szCs w:val="24"/>
        </w:rPr>
        <w:t>OR</w:t>
      </w:r>
    </w:p>
    <w:p w:rsidR="000B4DEF" w:rsidRPr="003E492B" w:rsidRDefault="008C29B8" w:rsidP="00F4437E">
      <w:pPr>
        <w:pStyle w:val="Normal1"/>
        <w:widowControl w:val="0"/>
        <w:numPr>
          <w:ilvl w:val="0"/>
          <w:numId w:val="6"/>
        </w:numPr>
        <w:spacing w:after="100" w:line="240" w:lineRule="auto"/>
        <w:ind w:left="1080"/>
        <w:jc w:val="both"/>
        <w:rPr>
          <w:rFonts w:ascii="Times" w:eastAsia="Times" w:hAnsi="Times" w:cs="Times"/>
          <w:color w:val="FF0000"/>
          <w:sz w:val="24"/>
          <w:szCs w:val="24"/>
        </w:rPr>
      </w:pPr>
      <w:r w:rsidRPr="005C2841">
        <w:rPr>
          <w:rFonts w:ascii="Times" w:eastAsia="Times" w:hAnsi="Times" w:cs="Times"/>
          <w:sz w:val="24"/>
          <w:szCs w:val="24"/>
        </w:rPr>
        <w:t xml:space="preserve">One similar nature of work costing not less than Rs. </w:t>
      </w:r>
      <w:r w:rsidR="00CD78B5">
        <w:rPr>
          <w:rFonts w:ascii="Times" w:eastAsia="Times" w:hAnsi="Times" w:cs="Times"/>
          <w:color w:val="FF0000"/>
          <w:sz w:val="24"/>
          <w:szCs w:val="24"/>
        </w:rPr>
        <w:t>1,0</w:t>
      </w:r>
      <w:r w:rsidR="00AE5CC9">
        <w:rPr>
          <w:rFonts w:ascii="Times" w:eastAsia="Times" w:hAnsi="Times" w:cs="Times"/>
          <w:color w:val="FF0000"/>
          <w:sz w:val="24"/>
          <w:szCs w:val="24"/>
        </w:rPr>
        <w:t>5</w:t>
      </w:r>
      <w:r w:rsidRPr="003E492B">
        <w:rPr>
          <w:rFonts w:ascii="Times" w:eastAsia="Times" w:hAnsi="Times" w:cs="Times"/>
          <w:color w:val="FF0000"/>
          <w:sz w:val="24"/>
          <w:szCs w:val="24"/>
        </w:rPr>
        <w:t>,</w:t>
      </w:r>
      <w:r w:rsidR="00CD78B5">
        <w:rPr>
          <w:rFonts w:ascii="Times" w:eastAsia="Times" w:hAnsi="Times" w:cs="Times"/>
          <w:color w:val="FF0000"/>
          <w:sz w:val="24"/>
          <w:szCs w:val="24"/>
        </w:rPr>
        <w:t>00</w:t>
      </w:r>
      <w:r w:rsidRPr="003E492B">
        <w:rPr>
          <w:rFonts w:ascii="Times" w:eastAsia="Times" w:hAnsi="Times" w:cs="Times"/>
          <w:color w:val="FF0000"/>
          <w:sz w:val="24"/>
          <w:szCs w:val="24"/>
        </w:rPr>
        <w:t>0.00.</w:t>
      </w:r>
    </w:p>
    <w:p w:rsidR="006B633E" w:rsidRDefault="006B633E" w:rsidP="00F4437E">
      <w:pPr>
        <w:pStyle w:val="Normal1"/>
        <w:widowControl w:val="0"/>
        <w:numPr>
          <w:ilvl w:val="0"/>
          <w:numId w:val="4"/>
        </w:numPr>
        <w:spacing w:after="100" w:line="240" w:lineRule="auto"/>
        <w:jc w:val="both"/>
        <w:rPr>
          <w:rFonts w:ascii="Times" w:eastAsia="Times" w:hAnsi="Times" w:cs="Times"/>
          <w:sz w:val="24"/>
          <w:szCs w:val="24"/>
        </w:rPr>
      </w:pPr>
      <w:r>
        <w:rPr>
          <w:rFonts w:ascii="Times" w:eastAsia="Times" w:hAnsi="Times" w:cs="Times"/>
          <w:sz w:val="24"/>
          <w:szCs w:val="24"/>
        </w:rPr>
        <w:t xml:space="preserve">A </w:t>
      </w:r>
      <w:r w:rsidR="008C29B8" w:rsidRPr="006B633E">
        <w:rPr>
          <w:rFonts w:ascii="Times" w:eastAsia="Times" w:hAnsi="Times" w:cs="Times"/>
          <w:sz w:val="24"/>
          <w:szCs w:val="24"/>
        </w:rPr>
        <w:t>copy of partnership deed in case tenderer is partnership firm. In case of limited</w:t>
      </w:r>
      <w:r>
        <w:rPr>
          <w:rFonts w:ascii="Times" w:eastAsia="Times" w:hAnsi="Times" w:cs="Times"/>
          <w:sz w:val="24"/>
          <w:szCs w:val="24"/>
        </w:rPr>
        <w:t xml:space="preserve"> </w:t>
      </w:r>
      <w:r w:rsidR="008C29B8" w:rsidRPr="006B633E">
        <w:rPr>
          <w:rFonts w:ascii="Times" w:eastAsia="Times" w:hAnsi="Times" w:cs="Times"/>
          <w:sz w:val="24"/>
          <w:szCs w:val="24"/>
        </w:rPr>
        <w:t>company a copy of registration certificate issued by Registrar of Companies.</w:t>
      </w:r>
    </w:p>
    <w:p w:rsidR="00635964" w:rsidRDefault="00635964" w:rsidP="00635964">
      <w:pPr>
        <w:pStyle w:val="Normal1"/>
        <w:widowControl w:val="0"/>
        <w:numPr>
          <w:ilvl w:val="0"/>
          <w:numId w:val="4"/>
        </w:numPr>
        <w:spacing w:after="100" w:line="240" w:lineRule="auto"/>
        <w:jc w:val="both"/>
        <w:rPr>
          <w:rFonts w:ascii="Times New Roman" w:eastAsia="Times" w:hAnsi="Times New Roman" w:cs="Times New Roman"/>
          <w:sz w:val="24"/>
          <w:szCs w:val="24"/>
        </w:rPr>
      </w:pPr>
      <w:r w:rsidRPr="00253768">
        <w:rPr>
          <w:rFonts w:ascii="Times New Roman" w:eastAsia="Times" w:hAnsi="Times New Roman" w:cs="Times New Roman"/>
          <w:sz w:val="24"/>
          <w:szCs w:val="24"/>
        </w:rPr>
        <w:t xml:space="preserve">Copy of Goods &amp; Service Tax registration. </w:t>
      </w:r>
    </w:p>
    <w:p w:rsidR="00635964" w:rsidRPr="00253768" w:rsidRDefault="00635964" w:rsidP="00635964">
      <w:pPr>
        <w:pStyle w:val="ListParagraph"/>
        <w:numPr>
          <w:ilvl w:val="0"/>
          <w:numId w:val="4"/>
        </w:numPr>
        <w:spacing w:after="240" w:line="288" w:lineRule="auto"/>
        <w:jc w:val="both"/>
        <w:rPr>
          <w:rFonts w:ascii="Times New Roman" w:hAnsi="Times New Roman"/>
          <w:sz w:val="24"/>
          <w:szCs w:val="24"/>
        </w:rPr>
      </w:pPr>
      <w:r w:rsidRPr="00253768">
        <w:rPr>
          <w:rFonts w:ascii="Times New Roman" w:hAnsi="Times New Roman"/>
          <w:sz w:val="24"/>
          <w:szCs w:val="24"/>
        </w:rPr>
        <w:t>Proof regarding group insurance.</w:t>
      </w:r>
    </w:p>
    <w:p w:rsidR="00635964" w:rsidRDefault="00635964" w:rsidP="00635964">
      <w:pPr>
        <w:pStyle w:val="ListParagraph"/>
        <w:numPr>
          <w:ilvl w:val="0"/>
          <w:numId w:val="4"/>
        </w:numPr>
        <w:spacing w:after="240" w:line="288" w:lineRule="auto"/>
        <w:jc w:val="both"/>
        <w:rPr>
          <w:rFonts w:ascii="Times New Roman" w:hAnsi="Times New Roman"/>
          <w:sz w:val="24"/>
          <w:szCs w:val="24"/>
        </w:rPr>
      </w:pPr>
      <w:r w:rsidRPr="00253768">
        <w:rPr>
          <w:rFonts w:ascii="Times New Roman" w:hAnsi="Times New Roman"/>
          <w:sz w:val="24"/>
          <w:szCs w:val="24"/>
        </w:rPr>
        <w:t>Copy of EPF code no. alongwith deposit slip/ Return file of EPF of labours for the last one year ending the previous month of due date of opening of tender.</w:t>
      </w:r>
    </w:p>
    <w:p w:rsidR="00CD78B5" w:rsidRPr="00635964" w:rsidRDefault="00C22A51" w:rsidP="00635964">
      <w:pPr>
        <w:pStyle w:val="ListParagraph"/>
        <w:numPr>
          <w:ilvl w:val="0"/>
          <w:numId w:val="4"/>
        </w:numPr>
        <w:spacing w:after="240" w:line="288" w:lineRule="auto"/>
        <w:jc w:val="both"/>
        <w:rPr>
          <w:rFonts w:ascii="Times New Roman" w:hAnsi="Times New Roman"/>
          <w:sz w:val="24"/>
          <w:szCs w:val="24"/>
        </w:rPr>
      </w:pPr>
      <w:r w:rsidRPr="00635964">
        <w:rPr>
          <w:rFonts w:ascii="Times" w:eastAsia="Times" w:hAnsi="Times" w:cs="Times"/>
          <w:sz w:val="24"/>
          <w:szCs w:val="24"/>
        </w:rPr>
        <w:t>Latest No dues certificate regarding house rent and electricity charge from concerned civil division of Hydro Power Station, if the house is allotted to tenderer or undertaking of no dues in this regard.</w:t>
      </w:r>
    </w:p>
    <w:p w:rsidR="00CD78B5" w:rsidRDefault="008C29B8" w:rsidP="00CD78B5">
      <w:pPr>
        <w:pStyle w:val="Normal1"/>
        <w:widowControl w:val="0"/>
        <w:spacing w:after="100" w:line="240" w:lineRule="auto"/>
        <w:ind w:left="720" w:hanging="720"/>
        <w:jc w:val="both"/>
        <w:rPr>
          <w:rFonts w:ascii="Times" w:eastAsia="Times" w:hAnsi="Times" w:cs="Times"/>
          <w:sz w:val="24"/>
          <w:szCs w:val="24"/>
        </w:rPr>
      </w:pPr>
      <w:r w:rsidRPr="00CD78B5">
        <w:rPr>
          <w:rFonts w:ascii="Times" w:eastAsia="Times" w:hAnsi="Times" w:cs="Times"/>
          <w:b/>
          <w:sz w:val="24"/>
          <w:szCs w:val="24"/>
        </w:rPr>
        <w:t>Note:-</w:t>
      </w:r>
      <w:r w:rsidRPr="00CD78B5">
        <w:rPr>
          <w:rFonts w:ascii="Times" w:eastAsia="Times" w:hAnsi="Times" w:cs="Times"/>
          <w:sz w:val="24"/>
          <w:szCs w:val="24"/>
        </w:rPr>
        <w:t xml:space="preserve"> </w:t>
      </w:r>
    </w:p>
    <w:p w:rsidR="00147D34" w:rsidRDefault="008C29B8" w:rsidP="00147D34">
      <w:pPr>
        <w:pStyle w:val="Normal1"/>
        <w:widowControl w:val="0"/>
        <w:numPr>
          <w:ilvl w:val="0"/>
          <w:numId w:val="16"/>
        </w:numPr>
        <w:spacing w:after="100" w:line="240" w:lineRule="auto"/>
        <w:jc w:val="both"/>
        <w:rPr>
          <w:rFonts w:ascii="Times" w:eastAsia="Times" w:hAnsi="Times" w:cs="Times"/>
          <w:sz w:val="24"/>
          <w:szCs w:val="24"/>
        </w:rPr>
      </w:pPr>
      <w:r w:rsidRPr="00CD78B5">
        <w:rPr>
          <w:rFonts w:ascii="Times" w:eastAsia="Times" w:hAnsi="Times" w:cs="Times"/>
          <w:sz w:val="24"/>
          <w:szCs w:val="24"/>
        </w:rPr>
        <w:t xml:space="preserve">If at any stage during finalization of tender/execution of order, any </w:t>
      </w:r>
      <w:r w:rsidR="00642352" w:rsidRPr="00CD78B5">
        <w:rPr>
          <w:rFonts w:ascii="Times" w:eastAsia="Times" w:hAnsi="Times" w:cs="Times"/>
          <w:sz w:val="24"/>
          <w:szCs w:val="24"/>
        </w:rPr>
        <w:t>documents, submitted</w:t>
      </w:r>
      <w:r w:rsidRPr="00CD78B5">
        <w:rPr>
          <w:rFonts w:ascii="Times" w:eastAsia="Times" w:hAnsi="Times" w:cs="Times"/>
          <w:sz w:val="24"/>
          <w:szCs w:val="24"/>
        </w:rPr>
        <w:t xml:space="preserve"> by a contractor in his bid in support of </w:t>
      </w:r>
      <w:r w:rsidR="00642352" w:rsidRPr="00CD78B5">
        <w:rPr>
          <w:rFonts w:ascii="Times" w:eastAsia="Times" w:hAnsi="Times" w:cs="Times"/>
          <w:sz w:val="24"/>
          <w:szCs w:val="24"/>
        </w:rPr>
        <w:t>pre-qualifying</w:t>
      </w:r>
      <w:r w:rsidRPr="00CD78B5">
        <w:rPr>
          <w:rFonts w:ascii="Times" w:eastAsia="Times" w:hAnsi="Times" w:cs="Times"/>
          <w:sz w:val="24"/>
          <w:szCs w:val="24"/>
        </w:rPr>
        <w:t xml:space="preserve"> conditions, is found to be forged/false, his bid or order is liable to be rejected. EMD/Security deposit forfeited any other departmental action as deemed fit be initiated. For this purpose the contractor shall have to produce original documents, if required before opening of bid Part-II</w:t>
      </w:r>
      <w:r w:rsidR="00A974B6">
        <w:rPr>
          <w:rFonts w:ascii="Times" w:eastAsia="Times" w:hAnsi="Times" w:cs="Times"/>
          <w:sz w:val="24"/>
          <w:szCs w:val="24"/>
        </w:rPr>
        <w:t xml:space="preserve"> /</w:t>
      </w:r>
      <w:r w:rsidRPr="00CD78B5">
        <w:rPr>
          <w:rFonts w:ascii="Times" w:eastAsia="Times" w:hAnsi="Times" w:cs="Times"/>
          <w:sz w:val="24"/>
          <w:szCs w:val="24"/>
        </w:rPr>
        <w:t xml:space="preserve"> </w:t>
      </w:r>
      <w:r w:rsidR="00642352" w:rsidRPr="00CD78B5">
        <w:rPr>
          <w:rFonts w:ascii="Times" w:eastAsia="Times" w:hAnsi="Times" w:cs="Times"/>
          <w:sz w:val="24"/>
          <w:szCs w:val="24"/>
        </w:rPr>
        <w:t>afterward</w:t>
      </w:r>
      <w:r w:rsidR="00A974B6">
        <w:rPr>
          <w:rFonts w:ascii="Times" w:eastAsia="Times" w:hAnsi="Times" w:cs="Times"/>
          <w:sz w:val="24"/>
          <w:szCs w:val="24"/>
        </w:rPr>
        <w:t>, as the case may be</w:t>
      </w:r>
      <w:r w:rsidR="00C057FB">
        <w:rPr>
          <w:rFonts w:ascii="Times" w:eastAsia="Times" w:hAnsi="Times" w:cs="Times"/>
          <w:sz w:val="24"/>
          <w:szCs w:val="24"/>
        </w:rPr>
        <w:t>.</w:t>
      </w:r>
      <w:r w:rsidR="00A974B6">
        <w:rPr>
          <w:rFonts w:ascii="Times" w:eastAsia="Times" w:hAnsi="Times" w:cs="Times"/>
          <w:sz w:val="24"/>
          <w:szCs w:val="24"/>
        </w:rPr>
        <w:t xml:space="preserve"> </w:t>
      </w:r>
    </w:p>
    <w:p w:rsidR="00147D34" w:rsidRDefault="008C29B8" w:rsidP="00147D34">
      <w:pPr>
        <w:pStyle w:val="Normal1"/>
        <w:widowControl w:val="0"/>
        <w:numPr>
          <w:ilvl w:val="0"/>
          <w:numId w:val="16"/>
        </w:numPr>
        <w:spacing w:after="100" w:line="240" w:lineRule="auto"/>
        <w:jc w:val="both"/>
        <w:rPr>
          <w:rFonts w:ascii="Times" w:eastAsia="Times" w:hAnsi="Times" w:cs="Times"/>
          <w:sz w:val="24"/>
          <w:szCs w:val="24"/>
        </w:rPr>
      </w:pPr>
      <w:r w:rsidRPr="00147D34">
        <w:rPr>
          <w:rFonts w:ascii="Times" w:eastAsia="Times" w:hAnsi="Times" w:cs="Times"/>
          <w:sz w:val="24"/>
          <w:szCs w:val="24"/>
        </w:rPr>
        <w:t xml:space="preserve">Any </w:t>
      </w:r>
      <w:r w:rsidR="006448BD" w:rsidRPr="00147D34">
        <w:rPr>
          <w:rFonts w:ascii="Times" w:eastAsia="Times" w:hAnsi="Times" w:cs="Times"/>
          <w:sz w:val="24"/>
          <w:szCs w:val="24"/>
        </w:rPr>
        <w:t xml:space="preserve">deviation </w:t>
      </w:r>
      <w:r w:rsidRPr="00147D34">
        <w:rPr>
          <w:rFonts w:ascii="Times" w:eastAsia="Times" w:hAnsi="Times" w:cs="Times"/>
          <w:sz w:val="24"/>
          <w:szCs w:val="24"/>
        </w:rPr>
        <w:t>in terms &amp; condition must be enclosed with Part-I. Deviation in the</w:t>
      </w:r>
      <w:r w:rsidR="00C22A51" w:rsidRPr="00147D34">
        <w:rPr>
          <w:rFonts w:ascii="Times" w:eastAsia="Times" w:hAnsi="Times" w:cs="Times"/>
          <w:sz w:val="24"/>
          <w:szCs w:val="24"/>
        </w:rPr>
        <w:t xml:space="preserve"> </w:t>
      </w:r>
      <w:r w:rsidRPr="00147D34">
        <w:rPr>
          <w:rFonts w:ascii="Times" w:eastAsia="Times" w:hAnsi="Times" w:cs="Times"/>
          <w:sz w:val="24"/>
          <w:szCs w:val="24"/>
        </w:rPr>
        <w:t>terms &amp; condition may be the cause of not opening of tenderer Part-II.</w:t>
      </w:r>
    </w:p>
    <w:p w:rsidR="000B4DEF" w:rsidRDefault="008C29B8" w:rsidP="00147D34">
      <w:pPr>
        <w:pStyle w:val="Normal1"/>
        <w:widowControl w:val="0"/>
        <w:numPr>
          <w:ilvl w:val="0"/>
          <w:numId w:val="16"/>
        </w:numPr>
        <w:spacing w:after="100" w:line="240" w:lineRule="auto"/>
        <w:jc w:val="both"/>
        <w:rPr>
          <w:rFonts w:ascii="Times" w:eastAsia="Times" w:hAnsi="Times" w:cs="Times"/>
          <w:sz w:val="24"/>
          <w:szCs w:val="24"/>
        </w:rPr>
      </w:pPr>
      <w:r w:rsidRPr="00147D34">
        <w:rPr>
          <w:rFonts w:ascii="Times" w:eastAsia="Times" w:hAnsi="Times" w:cs="Times"/>
          <w:sz w:val="24"/>
          <w:szCs w:val="24"/>
        </w:rPr>
        <w:t xml:space="preserve">All the bidders will have to produce the original copy of all the </w:t>
      </w:r>
      <w:r w:rsidR="00A974B6">
        <w:rPr>
          <w:rFonts w:ascii="Times" w:eastAsia="Times" w:hAnsi="Times" w:cs="Times"/>
          <w:sz w:val="24"/>
          <w:szCs w:val="24"/>
        </w:rPr>
        <w:t xml:space="preserve">scanned </w:t>
      </w:r>
      <w:r w:rsidRPr="00147D34">
        <w:rPr>
          <w:rFonts w:ascii="Times" w:eastAsia="Times" w:hAnsi="Times" w:cs="Times"/>
          <w:sz w:val="24"/>
          <w:szCs w:val="24"/>
        </w:rPr>
        <w:t xml:space="preserve">documents </w:t>
      </w:r>
      <w:r w:rsidR="00A974B6">
        <w:rPr>
          <w:rFonts w:ascii="Times" w:eastAsia="Times" w:hAnsi="Times" w:cs="Times"/>
          <w:sz w:val="24"/>
          <w:szCs w:val="24"/>
        </w:rPr>
        <w:t>uploaded in cover-Ist, as &amp; when required, for verification purpose.</w:t>
      </w:r>
    </w:p>
    <w:p w:rsidR="00220C7E" w:rsidRDefault="00220C7E" w:rsidP="00220C7E">
      <w:pPr>
        <w:pStyle w:val="Normal1"/>
        <w:widowControl w:val="0"/>
        <w:spacing w:after="100" w:line="240" w:lineRule="auto"/>
        <w:jc w:val="both"/>
        <w:rPr>
          <w:rFonts w:ascii="Times" w:eastAsia="Times" w:hAnsi="Times" w:cs="Times"/>
          <w:sz w:val="24"/>
          <w:szCs w:val="24"/>
        </w:rPr>
      </w:pPr>
    </w:p>
    <w:p w:rsidR="00220C7E" w:rsidRPr="00147D34" w:rsidRDefault="00220C7E" w:rsidP="00220C7E">
      <w:pPr>
        <w:pStyle w:val="Normal1"/>
        <w:widowControl w:val="0"/>
        <w:spacing w:after="100" w:line="240" w:lineRule="auto"/>
        <w:jc w:val="both"/>
        <w:rPr>
          <w:rFonts w:ascii="Times" w:eastAsia="Times" w:hAnsi="Times" w:cs="Times"/>
          <w:sz w:val="24"/>
          <w:szCs w:val="24"/>
        </w:rPr>
      </w:pPr>
    </w:p>
    <w:p w:rsidR="000B4DEF" w:rsidRDefault="00C22A51" w:rsidP="00F4437E">
      <w:pPr>
        <w:pStyle w:val="Normal1"/>
        <w:widowControl w:val="0"/>
        <w:spacing w:after="100" w:line="240" w:lineRule="auto"/>
        <w:jc w:val="both"/>
        <w:rPr>
          <w:rFonts w:ascii="Times" w:eastAsia="Times" w:hAnsi="Times" w:cs="Times"/>
          <w:b/>
          <w:sz w:val="24"/>
          <w:szCs w:val="24"/>
        </w:rPr>
      </w:pPr>
      <w:r w:rsidRPr="00C22A51">
        <w:rPr>
          <w:rFonts w:ascii="Times" w:eastAsia="Times" w:hAnsi="Times" w:cs="Times"/>
          <w:b/>
          <w:sz w:val="24"/>
          <w:szCs w:val="24"/>
        </w:rPr>
        <w:t>B</w:t>
      </w:r>
      <w:r>
        <w:rPr>
          <w:rFonts w:ascii="Times" w:eastAsia="Times" w:hAnsi="Times" w:cs="Times"/>
          <w:b/>
          <w:sz w:val="24"/>
          <w:szCs w:val="24"/>
        </w:rPr>
        <w:tab/>
      </w:r>
      <w:r w:rsidR="008C29B8" w:rsidRPr="00C22A51">
        <w:rPr>
          <w:rFonts w:ascii="Times" w:eastAsia="Times" w:hAnsi="Times" w:cs="Times"/>
          <w:b/>
          <w:sz w:val="24"/>
          <w:szCs w:val="24"/>
          <w:u w:val="single"/>
        </w:rPr>
        <w:t>Tender Bid Part-II</w:t>
      </w:r>
      <w:r w:rsidR="00C057FB">
        <w:rPr>
          <w:rFonts w:ascii="Times" w:eastAsia="Times" w:hAnsi="Times" w:cs="Times"/>
          <w:b/>
          <w:sz w:val="24"/>
          <w:szCs w:val="24"/>
          <w:u w:val="single"/>
        </w:rPr>
        <w:t xml:space="preserve"> (Financial Bid)</w:t>
      </w:r>
    </w:p>
    <w:p w:rsidR="00C22A51" w:rsidRDefault="008C29B8" w:rsidP="00F4437E">
      <w:pPr>
        <w:pStyle w:val="Normal1"/>
        <w:widowControl w:val="0"/>
        <w:numPr>
          <w:ilvl w:val="0"/>
          <w:numId w:val="10"/>
        </w:numPr>
        <w:spacing w:after="100" w:line="240" w:lineRule="auto"/>
        <w:jc w:val="both"/>
        <w:rPr>
          <w:rFonts w:ascii="Times" w:eastAsia="Times" w:hAnsi="Times" w:cs="Times"/>
          <w:sz w:val="24"/>
          <w:szCs w:val="24"/>
        </w:rPr>
      </w:pPr>
      <w:r>
        <w:rPr>
          <w:rFonts w:ascii="Times" w:eastAsia="Times" w:hAnsi="Times" w:cs="Times"/>
          <w:sz w:val="24"/>
          <w:szCs w:val="24"/>
        </w:rPr>
        <w:t xml:space="preserve"> This part of the tender will contain price bid only. Part-II of tender shall be opened after approval given by SE </w:t>
      </w:r>
      <w:r w:rsidR="00C22A51">
        <w:rPr>
          <w:rFonts w:ascii="Times" w:eastAsia="Times" w:hAnsi="Times" w:cs="Times"/>
          <w:sz w:val="24"/>
          <w:szCs w:val="24"/>
        </w:rPr>
        <w:t>HGC Khara</w:t>
      </w:r>
      <w:r>
        <w:rPr>
          <w:rFonts w:ascii="Times" w:eastAsia="Times" w:hAnsi="Times" w:cs="Times"/>
          <w:sz w:val="24"/>
          <w:szCs w:val="24"/>
        </w:rPr>
        <w:t xml:space="preserve"> for only those bidders who have fulfilled th</w:t>
      </w:r>
      <w:r w:rsidR="00C22A51">
        <w:rPr>
          <w:rFonts w:ascii="Times" w:eastAsia="Times" w:hAnsi="Times" w:cs="Times"/>
          <w:sz w:val="24"/>
          <w:szCs w:val="24"/>
        </w:rPr>
        <w:t>e p</w:t>
      </w:r>
      <w:r>
        <w:rPr>
          <w:rFonts w:ascii="Times" w:eastAsia="Times" w:hAnsi="Times" w:cs="Times"/>
          <w:sz w:val="24"/>
          <w:szCs w:val="24"/>
        </w:rPr>
        <w:t>r</w:t>
      </w:r>
      <w:r w:rsidR="00C22A51">
        <w:rPr>
          <w:rFonts w:ascii="Times" w:eastAsia="Times" w:hAnsi="Times" w:cs="Times"/>
          <w:sz w:val="24"/>
          <w:szCs w:val="24"/>
        </w:rPr>
        <w:t>e</w:t>
      </w:r>
      <w:r>
        <w:rPr>
          <w:rFonts w:ascii="Times" w:eastAsia="Times" w:hAnsi="Times" w:cs="Times"/>
          <w:sz w:val="24"/>
          <w:szCs w:val="24"/>
        </w:rPr>
        <w:t>- qualifying conditions of the tender on the basis of documents submitted in Part-I of the tender.</w:t>
      </w:r>
      <w:r w:rsidR="00C22A51">
        <w:rPr>
          <w:rFonts w:ascii="Times" w:eastAsia="Times" w:hAnsi="Times" w:cs="Times"/>
          <w:sz w:val="24"/>
          <w:szCs w:val="24"/>
        </w:rPr>
        <w:t xml:space="preserve"> </w:t>
      </w:r>
      <w:r w:rsidR="008D7657" w:rsidRPr="008D7657">
        <w:rPr>
          <w:rFonts w:ascii="Times" w:eastAsia="Times" w:hAnsi="Times" w:cs="Times"/>
          <w:sz w:val="24"/>
          <w:szCs w:val="24"/>
        </w:rPr>
        <w:t>Opening date of the P</w:t>
      </w:r>
      <w:r w:rsidR="00C057FB">
        <w:rPr>
          <w:rFonts w:ascii="Times" w:eastAsia="Times" w:hAnsi="Times" w:cs="Times"/>
          <w:sz w:val="24"/>
          <w:szCs w:val="24"/>
        </w:rPr>
        <w:t xml:space="preserve">art-II shall be intimated later, after scrutiny of tender part-I, &amp; thereafter approval from Superintending Engineer, Hydel Generation Circle, Khara, Bhadshahibagh, Saharanpur. </w:t>
      </w:r>
      <w:r>
        <w:rPr>
          <w:rFonts w:ascii="Times" w:eastAsia="Times" w:hAnsi="Times" w:cs="Times"/>
          <w:sz w:val="24"/>
          <w:szCs w:val="24"/>
        </w:rPr>
        <w:t>Part– II of the tender shall also be opened electronically in the presence of bidder’s representatives, who choose to attend, at the prescribed venue, date and time.</w:t>
      </w:r>
    </w:p>
    <w:p w:rsidR="00C22A51" w:rsidRDefault="008C29B8" w:rsidP="00F4437E">
      <w:pPr>
        <w:pStyle w:val="Normal1"/>
        <w:widowControl w:val="0"/>
        <w:numPr>
          <w:ilvl w:val="0"/>
          <w:numId w:val="10"/>
        </w:numPr>
        <w:spacing w:after="100" w:line="240" w:lineRule="auto"/>
        <w:jc w:val="both"/>
        <w:rPr>
          <w:rFonts w:ascii="Times" w:eastAsia="Times" w:hAnsi="Times" w:cs="Times"/>
          <w:sz w:val="24"/>
          <w:szCs w:val="24"/>
        </w:rPr>
      </w:pPr>
      <w:r w:rsidRPr="00C22A51">
        <w:rPr>
          <w:rFonts w:ascii="Times" w:eastAsia="Times" w:hAnsi="Times" w:cs="Times"/>
          <w:sz w:val="24"/>
          <w:szCs w:val="24"/>
        </w:rPr>
        <w:t xml:space="preserve">Rate should be quoted in figure &amp; words exclusive of service tax in prescribed xls. </w:t>
      </w:r>
      <w:r w:rsidR="00642352" w:rsidRPr="00C22A51">
        <w:rPr>
          <w:rFonts w:ascii="Times" w:eastAsia="Times" w:hAnsi="Times" w:cs="Times"/>
          <w:sz w:val="24"/>
          <w:szCs w:val="24"/>
        </w:rPr>
        <w:t>Sheet (i.e.</w:t>
      </w:r>
      <w:r w:rsidRPr="00C22A51">
        <w:rPr>
          <w:rFonts w:ascii="Times" w:eastAsia="Times" w:hAnsi="Times" w:cs="Times"/>
          <w:sz w:val="24"/>
          <w:szCs w:val="24"/>
        </w:rPr>
        <w:t xml:space="preserve"> B.O.Q).If there is a discrepancy between words and figures, the amount in words will prevail. Service tax shall be paid extra at actual as legally applicable.</w:t>
      </w:r>
    </w:p>
    <w:p w:rsidR="00C22A51" w:rsidRDefault="008C29B8" w:rsidP="00F4437E">
      <w:pPr>
        <w:pStyle w:val="Normal1"/>
        <w:widowControl w:val="0"/>
        <w:numPr>
          <w:ilvl w:val="0"/>
          <w:numId w:val="10"/>
        </w:numPr>
        <w:spacing w:after="100" w:line="240" w:lineRule="auto"/>
        <w:jc w:val="both"/>
        <w:rPr>
          <w:rFonts w:ascii="Times" w:eastAsia="Times" w:hAnsi="Times" w:cs="Times"/>
          <w:sz w:val="24"/>
          <w:szCs w:val="24"/>
        </w:rPr>
      </w:pPr>
      <w:r w:rsidRPr="00C22A51">
        <w:rPr>
          <w:rFonts w:ascii="Times" w:eastAsia="Times" w:hAnsi="Times" w:cs="Times"/>
          <w:sz w:val="24"/>
          <w:szCs w:val="24"/>
        </w:rPr>
        <w:t>The earnest money of un-successful bidders of the tender shall be returned to them after finalization of the tender. In case of successful bidders, the earnest money may be retained and may be adjusted towards in initial security deposit.</w:t>
      </w:r>
    </w:p>
    <w:p w:rsidR="00B91691" w:rsidRDefault="008C29B8" w:rsidP="00F4437E">
      <w:pPr>
        <w:pStyle w:val="Normal1"/>
        <w:widowControl w:val="0"/>
        <w:numPr>
          <w:ilvl w:val="0"/>
          <w:numId w:val="10"/>
        </w:numPr>
        <w:spacing w:after="100" w:line="240" w:lineRule="auto"/>
        <w:jc w:val="both"/>
        <w:rPr>
          <w:rFonts w:ascii="Times" w:eastAsia="Times" w:hAnsi="Times" w:cs="Times"/>
          <w:sz w:val="24"/>
          <w:szCs w:val="24"/>
        </w:rPr>
      </w:pPr>
      <w:r w:rsidRPr="00C22A51">
        <w:rPr>
          <w:rFonts w:ascii="Times" w:eastAsia="Times" w:hAnsi="Times" w:cs="Times"/>
          <w:sz w:val="24"/>
          <w:szCs w:val="24"/>
        </w:rPr>
        <w:t xml:space="preserve">All the terms and condition of Form ‘A’ and ‘B’ </w:t>
      </w:r>
      <w:r w:rsidR="00C22A51">
        <w:rPr>
          <w:rFonts w:ascii="Times" w:eastAsia="Times" w:hAnsi="Times" w:cs="Times"/>
          <w:sz w:val="24"/>
          <w:szCs w:val="24"/>
        </w:rPr>
        <w:t>of</w:t>
      </w:r>
      <w:r w:rsidR="00B91691">
        <w:rPr>
          <w:rFonts w:ascii="Times" w:eastAsia="Times" w:hAnsi="Times" w:cs="Times"/>
          <w:sz w:val="24"/>
          <w:szCs w:val="24"/>
        </w:rPr>
        <w:t xml:space="preserve"> erstwhile </w:t>
      </w:r>
      <w:r w:rsidR="00C22A51">
        <w:rPr>
          <w:rFonts w:ascii="Times" w:eastAsia="Times" w:hAnsi="Times" w:cs="Times"/>
          <w:sz w:val="24"/>
          <w:szCs w:val="24"/>
        </w:rPr>
        <w:t xml:space="preserve">UPSEB </w:t>
      </w:r>
      <w:r w:rsidRPr="00C22A51">
        <w:rPr>
          <w:rFonts w:ascii="Times" w:eastAsia="Times" w:hAnsi="Times" w:cs="Times"/>
          <w:sz w:val="24"/>
          <w:szCs w:val="24"/>
        </w:rPr>
        <w:t>will also be applicable.</w:t>
      </w:r>
    </w:p>
    <w:p w:rsidR="00B91691" w:rsidRDefault="008C29B8" w:rsidP="00F4437E">
      <w:pPr>
        <w:pStyle w:val="Normal1"/>
        <w:widowControl w:val="0"/>
        <w:numPr>
          <w:ilvl w:val="0"/>
          <w:numId w:val="10"/>
        </w:numPr>
        <w:spacing w:after="100" w:line="240" w:lineRule="auto"/>
        <w:jc w:val="both"/>
        <w:rPr>
          <w:rFonts w:ascii="Times" w:eastAsia="Times" w:hAnsi="Times" w:cs="Times"/>
          <w:sz w:val="24"/>
          <w:szCs w:val="24"/>
        </w:rPr>
      </w:pPr>
      <w:r w:rsidRPr="00B91691">
        <w:rPr>
          <w:rFonts w:ascii="Times" w:eastAsia="Times" w:hAnsi="Times" w:cs="Times"/>
          <w:sz w:val="24"/>
          <w:szCs w:val="24"/>
        </w:rPr>
        <w:t>Conditional offer will not be accepted in any case and will be rejected immediately.</w:t>
      </w:r>
    </w:p>
    <w:p w:rsidR="00B91691" w:rsidRDefault="008C29B8" w:rsidP="00F4437E">
      <w:pPr>
        <w:pStyle w:val="Normal1"/>
        <w:widowControl w:val="0"/>
        <w:numPr>
          <w:ilvl w:val="0"/>
          <w:numId w:val="10"/>
        </w:numPr>
        <w:spacing w:after="100" w:line="240" w:lineRule="auto"/>
        <w:jc w:val="both"/>
        <w:rPr>
          <w:rFonts w:ascii="Times" w:eastAsia="Times" w:hAnsi="Times" w:cs="Times"/>
          <w:sz w:val="24"/>
          <w:szCs w:val="24"/>
        </w:rPr>
      </w:pPr>
      <w:r w:rsidRPr="00B91691">
        <w:rPr>
          <w:rFonts w:ascii="Times" w:eastAsia="Times" w:hAnsi="Times" w:cs="Times"/>
          <w:sz w:val="24"/>
          <w:szCs w:val="24"/>
        </w:rPr>
        <w:t>No request for consideration of earnest money from pending bills/security money/EMD</w:t>
      </w:r>
      <w:r w:rsidR="00B91691">
        <w:rPr>
          <w:rFonts w:ascii="Times" w:eastAsia="Times" w:hAnsi="Times" w:cs="Times"/>
          <w:sz w:val="24"/>
          <w:szCs w:val="24"/>
        </w:rPr>
        <w:t xml:space="preserve"> </w:t>
      </w:r>
      <w:r w:rsidRPr="00B91691">
        <w:rPr>
          <w:rFonts w:ascii="Times" w:eastAsia="Times" w:hAnsi="Times" w:cs="Times"/>
          <w:sz w:val="24"/>
          <w:szCs w:val="24"/>
        </w:rPr>
        <w:t xml:space="preserve">shall be entertained. And no tenderer can exempted from submission of EMD. </w:t>
      </w:r>
    </w:p>
    <w:p w:rsidR="008A35D9" w:rsidRDefault="008C29B8" w:rsidP="008A35D9">
      <w:pPr>
        <w:pStyle w:val="Normal1"/>
        <w:widowControl w:val="0"/>
        <w:numPr>
          <w:ilvl w:val="0"/>
          <w:numId w:val="10"/>
        </w:numPr>
        <w:spacing w:after="100" w:line="240" w:lineRule="auto"/>
        <w:jc w:val="both"/>
        <w:rPr>
          <w:rFonts w:ascii="Times" w:eastAsia="Times" w:hAnsi="Times" w:cs="Times"/>
          <w:sz w:val="24"/>
          <w:szCs w:val="24"/>
        </w:rPr>
      </w:pPr>
      <w:r w:rsidRPr="00B91691">
        <w:rPr>
          <w:rFonts w:ascii="Times" w:eastAsia="Times" w:hAnsi="Times" w:cs="Times"/>
          <w:b/>
          <w:sz w:val="24"/>
          <w:szCs w:val="24"/>
        </w:rPr>
        <w:t>Validity of Offer</w:t>
      </w:r>
      <w:r w:rsidR="00642352" w:rsidRPr="00B91691">
        <w:rPr>
          <w:rFonts w:ascii="Times" w:eastAsia="Times" w:hAnsi="Times" w:cs="Times"/>
          <w:b/>
          <w:sz w:val="24"/>
          <w:szCs w:val="24"/>
        </w:rPr>
        <w:t>: -</w:t>
      </w:r>
      <w:r w:rsidRPr="00B91691">
        <w:rPr>
          <w:rFonts w:ascii="Times" w:eastAsia="Times" w:hAnsi="Times" w:cs="Times"/>
          <w:sz w:val="24"/>
          <w:szCs w:val="24"/>
        </w:rPr>
        <w:t xml:space="preserve"> The tender submitted by the bidders must valid for a period of at least</w:t>
      </w:r>
      <w:r w:rsidR="00B91691">
        <w:rPr>
          <w:rFonts w:ascii="Times" w:eastAsia="Times" w:hAnsi="Times" w:cs="Times"/>
          <w:sz w:val="24"/>
          <w:szCs w:val="24"/>
        </w:rPr>
        <w:t xml:space="preserve"> </w:t>
      </w:r>
      <w:r w:rsidR="00635964">
        <w:rPr>
          <w:rFonts w:ascii="Times" w:eastAsia="Times" w:hAnsi="Times" w:cs="Times"/>
          <w:sz w:val="24"/>
          <w:szCs w:val="24"/>
        </w:rPr>
        <w:t xml:space="preserve">   </w:t>
      </w:r>
      <w:r w:rsidR="00B91691">
        <w:rPr>
          <w:rFonts w:ascii="Times" w:eastAsia="Times" w:hAnsi="Times" w:cs="Times"/>
          <w:sz w:val="24"/>
          <w:szCs w:val="24"/>
        </w:rPr>
        <w:t>6</w:t>
      </w:r>
      <w:r w:rsidR="00635964">
        <w:rPr>
          <w:rFonts w:ascii="Times" w:eastAsia="Times" w:hAnsi="Times" w:cs="Times"/>
          <w:sz w:val="24"/>
          <w:szCs w:val="24"/>
        </w:rPr>
        <w:t xml:space="preserve"> </w:t>
      </w:r>
      <w:r w:rsidRPr="00B91691">
        <w:rPr>
          <w:rFonts w:ascii="Times" w:eastAsia="Times" w:hAnsi="Times" w:cs="Times"/>
          <w:sz w:val="24"/>
          <w:szCs w:val="24"/>
        </w:rPr>
        <w:t>months from the date of opening of tender.</w:t>
      </w:r>
    </w:p>
    <w:p w:rsidR="008A35D9" w:rsidRDefault="008C29B8" w:rsidP="008A35D9">
      <w:pPr>
        <w:pStyle w:val="Normal1"/>
        <w:widowControl w:val="0"/>
        <w:numPr>
          <w:ilvl w:val="0"/>
          <w:numId w:val="10"/>
        </w:numPr>
        <w:spacing w:after="100" w:line="240" w:lineRule="auto"/>
        <w:jc w:val="both"/>
        <w:rPr>
          <w:rFonts w:ascii="Times" w:eastAsia="Times" w:hAnsi="Times" w:cs="Times"/>
          <w:sz w:val="24"/>
          <w:szCs w:val="24"/>
        </w:rPr>
      </w:pPr>
      <w:r w:rsidRPr="008A35D9">
        <w:rPr>
          <w:rFonts w:ascii="Times" w:eastAsia="Times" w:hAnsi="Times" w:cs="Times"/>
          <w:sz w:val="24"/>
          <w:szCs w:val="24"/>
        </w:rPr>
        <w:t>If the opening date happened to be a holiday then the tender shall be opened on the next</w:t>
      </w:r>
      <w:r w:rsidR="00B91691" w:rsidRPr="008A35D9">
        <w:rPr>
          <w:rFonts w:ascii="Times" w:eastAsia="Times" w:hAnsi="Times" w:cs="Times"/>
          <w:sz w:val="24"/>
          <w:szCs w:val="24"/>
        </w:rPr>
        <w:t xml:space="preserve"> </w:t>
      </w:r>
      <w:r w:rsidRPr="008A35D9">
        <w:rPr>
          <w:rFonts w:ascii="Times" w:eastAsia="Times" w:hAnsi="Times" w:cs="Times"/>
          <w:sz w:val="24"/>
          <w:szCs w:val="24"/>
        </w:rPr>
        <w:t xml:space="preserve">working day at the same time as mentioned in tender notice. </w:t>
      </w:r>
    </w:p>
    <w:p w:rsidR="00F4437E" w:rsidRDefault="00F4437E" w:rsidP="00F4437E">
      <w:pPr>
        <w:pStyle w:val="Normal1"/>
        <w:widowControl w:val="0"/>
        <w:spacing w:after="100"/>
        <w:ind w:left="720"/>
        <w:jc w:val="both"/>
        <w:rPr>
          <w:rFonts w:ascii="Times" w:eastAsia="Times" w:hAnsi="Times" w:cs="Times"/>
          <w:b/>
          <w:sz w:val="24"/>
          <w:szCs w:val="24"/>
          <w:u w:val="single"/>
        </w:rPr>
      </w:pPr>
    </w:p>
    <w:p w:rsidR="00F4437E" w:rsidRDefault="00F4437E" w:rsidP="00F4437E">
      <w:pPr>
        <w:pStyle w:val="Normal1"/>
        <w:widowControl w:val="0"/>
        <w:spacing w:after="100"/>
        <w:ind w:left="720"/>
        <w:jc w:val="both"/>
        <w:rPr>
          <w:rFonts w:ascii="Times" w:eastAsia="Times" w:hAnsi="Times" w:cs="Times"/>
          <w:b/>
          <w:sz w:val="24"/>
          <w:szCs w:val="24"/>
          <w:u w:val="single"/>
        </w:rPr>
      </w:pPr>
    </w:p>
    <w:p w:rsidR="00F4437E" w:rsidRPr="00F4437E" w:rsidRDefault="00F4437E" w:rsidP="00F4437E">
      <w:pPr>
        <w:pStyle w:val="Normal1"/>
        <w:widowControl w:val="0"/>
        <w:spacing w:after="100"/>
        <w:ind w:left="720"/>
        <w:jc w:val="both"/>
        <w:rPr>
          <w:rFonts w:ascii="Times" w:eastAsia="Times" w:hAnsi="Times" w:cs="Times"/>
          <w:b/>
          <w:sz w:val="24"/>
          <w:szCs w:val="24"/>
          <w:u w:val="single"/>
        </w:rPr>
      </w:pPr>
    </w:p>
    <w:p w:rsidR="000B4DEF" w:rsidRDefault="00F4437E" w:rsidP="00F4437E">
      <w:pPr>
        <w:pStyle w:val="Normal1"/>
        <w:widowControl w:val="0"/>
        <w:spacing w:line="240" w:lineRule="auto"/>
        <w:ind w:left="6480" w:firstLine="720"/>
        <w:jc w:val="both"/>
        <w:rPr>
          <w:rFonts w:ascii="Times" w:eastAsia="Times" w:hAnsi="Times" w:cs="Times"/>
          <w:b/>
          <w:sz w:val="24"/>
          <w:szCs w:val="24"/>
        </w:rPr>
      </w:pPr>
      <w:r>
        <w:rPr>
          <w:rFonts w:ascii="Times" w:eastAsia="Times" w:hAnsi="Times" w:cs="Times"/>
          <w:b/>
          <w:sz w:val="24"/>
          <w:szCs w:val="24"/>
        </w:rPr>
        <w:t xml:space="preserve"> </w:t>
      </w:r>
      <w:r w:rsidR="008C29B8">
        <w:rPr>
          <w:rFonts w:ascii="Times" w:eastAsia="Times" w:hAnsi="Times" w:cs="Times"/>
          <w:b/>
          <w:sz w:val="24"/>
          <w:szCs w:val="24"/>
        </w:rPr>
        <w:t>Executive Engineer</w:t>
      </w:r>
    </w:p>
    <w:p w:rsidR="005F23DF" w:rsidRDefault="008C29B8" w:rsidP="00F4437E">
      <w:pPr>
        <w:pStyle w:val="Normal1"/>
        <w:widowControl w:val="0"/>
        <w:spacing w:line="240" w:lineRule="auto"/>
        <w:ind w:left="7200"/>
        <w:jc w:val="both"/>
        <w:rPr>
          <w:rFonts w:ascii="Times" w:eastAsia="Times" w:hAnsi="Times" w:cs="Times"/>
          <w:b/>
          <w:sz w:val="24"/>
          <w:szCs w:val="24"/>
        </w:rPr>
      </w:pPr>
      <w:r>
        <w:rPr>
          <w:rFonts w:ascii="Times" w:eastAsia="Times" w:hAnsi="Times" w:cs="Times"/>
          <w:b/>
          <w:sz w:val="24"/>
          <w:szCs w:val="24"/>
        </w:rPr>
        <w:t>EGD M</w:t>
      </w:r>
      <w:r w:rsidR="00F525AA">
        <w:rPr>
          <w:rFonts w:ascii="Times" w:eastAsia="Times" w:hAnsi="Times" w:cs="Times"/>
          <w:b/>
          <w:sz w:val="24"/>
          <w:szCs w:val="24"/>
        </w:rPr>
        <w:t>uzaffarnagar</w:t>
      </w:r>
    </w:p>
    <w:p w:rsidR="005F23DF" w:rsidRDefault="005F23DF">
      <w:pPr>
        <w:rPr>
          <w:rFonts w:ascii="Times" w:eastAsia="Times" w:hAnsi="Times" w:cs="Times"/>
          <w:b/>
          <w:sz w:val="24"/>
          <w:szCs w:val="24"/>
        </w:rPr>
      </w:pPr>
      <w:r>
        <w:rPr>
          <w:rFonts w:ascii="Times" w:eastAsia="Times" w:hAnsi="Times" w:cs="Times"/>
          <w:b/>
          <w:sz w:val="24"/>
          <w:szCs w:val="24"/>
        </w:rPr>
        <w:br w:type="page"/>
      </w:r>
    </w:p>
    <w:p w:rsidR="005F23DF" w:rsidRPr="005F23DF" w:rsidRDefault="005F23DF" w:rsidP="005F23DF">
      <w:pPr>
        <w:pStyle w:val="Title"/>
        <w:spacing w:line="312" w:lineRule="auto"/>
        <w:jc w:val="center"/>
        <w:rPr>
          <w:sz w:val="22"/>
          <w:szCs w:val="22"/>
          <w:u w:val="single"/>
        </w:rPr>
      </w:pPr>
      <w:r w:rsidRPr="005F23DF">
        <w:rPr>
          <w:sz w:val="22"/>
          <w:szCs w:val="22"/>
          <w:u w:val="single"/>
        </w:rPr>
        <w:lastRenderedPageBreak/>
        <w:t>"</w:t>
      </w:r>
      <w:r>
        <w:rPr>
          <w:sz w:val="22"/>
          <w:szCs w:val="22"/>
          <w:u w:val="single"/>
        </w:rPr>
        <w:t xml:space="preserve">SCOPE OF WORK </w:t>
      </w:r>
      <w:r w:rsidRPr="005F23DF">
        <w:rPr>
          <w:sz w:val="22"/>
          <w:szCs w:val="22"/>
          <w:u w:val="single"/>
        </w:rPr>
        <w:t>AND SPECIAL CONDITION"</w:t>
      </w:r>
    </w:p>
    <w:p w:rsidR="005F23DF" w:rsidRPr="005F23DF" w:rsidRDefault="005F23DF" w:rsidP="005F23DF">
      <w:pPr>
        <w:pStyle w:val="Title"/>
        <w:spacing w:line="312" w:lineRule="auto"/>
        <w:jc w:val="center"/>
        <w:rPr>
          <w:sz w:val="22"/>
          <w:u w:val="single"/>
        </w:rPr>
      </w:pPr>
      <w:r w:rsidRPr="005F23DF">
        <w:rPr>
          <w:sz w:val="22"/>
          <w:szCs w:val="22"/>
          <w:u w:val="single"/>
        </w:rPr>
        <w:t>AGAINST TENDER SPECIFICATION NO</w:t>
      </w:r>
      <w:r w:rsidRPr="005F23DF">
        <w:rPr>
          <w:color w:val="FFFFFF"/>
          <w:sz w:val="22"/>
          <w:szCs w:val="22"/>
          <w:u w:val="single"/>
        </w:rPr>
        <w:t>.</w:t>
      </w:r>
      <w:r w:rsidRPr="005F23DF">
        <w:rPr>
          <w:color w:val="FF0000"/>
          <w:sz w:val="22"/>
          <w:szCs w:val="22"/>
          <w:u w:val="single"/>
        </w:rPr>
        <w:t>T- 01</w:t>
      </w:r>
      <w:r w:rsidRPr="005F23DF">
        <w:rPr>
          <w:color w:val="auto"/>
          <w:sz w:val="22"/>
          <w:szCs w:val="22"/>
          <w:u w:val="single"/>
        </w:rPr>
        <w:t>/EGD/MZN/201</w:t>
      </w:r>
      <w:r w:rsidR="00AE5CC9">
        <w:rPr>
          <w:color w:val="auto"/>
          <w:sz w:val="22"/>
          <w:szCs w:val="22"/>
          <w:u w:val="single"/>
        </w:rPr>
        <w:t>8</w:t>
      </w:r>
      <w:r w:rsidRPr="005F23DF">
        <w:rPr>
          <w:color w:val="auto"/>
          <w:sz w:val="22"/>
          <w:szCs w:val="22"/>
          <w:u w:val="single"/>
        </w:rPr>
        <w:t>-1</w:t>
      </w:r>
      <w:r w:rsidR="00AE5CC9">
        <w:rPr>
          <w:color w:val="auto"/>
          <w:sz w:val="22"/>
          <w:szCs w:val="22"/>
          <w:u w:val="single"/>
        </w:rPr>
        <w:t>9</w:t>
      </w:r>
      <w:r w:rsidRPr="005F23DF">
        <w:rPr>
          <w:color w:val="auto"/>
          <w:sz w:val="22"/>
          <w:szCs w:val="22"/>
          <w:u w:val="single"/>
        </w:rPr>
        <w:t xml:space="preserve">  </w:t>
      </w:r>
      <w:r w:rsidRPr="005F23DF">
        <w:rPr>
          <w:caps/>
          <w:sz w:val="22"/>
          <w:szCs w:val="22"/>
          <w:u w:val="single"/>
        </w:rPr>
        <w:t xml:space="preserve">for Computer job work at Division office at </w:t>
      </w:r>
      <w:r w:rsidRPr="005F23DF">
        <w:rPr>
          <w:sz w:val="22"/>
          <w:szCs w:val="22"/>
          <w:u w:val="single"/>
        </w:rPr>
        <w:t>ELECTRICITY</w:t>
      </w:r>
      <w:r w:rsidRPr="005F23DF">
        <w:rPr>
          <w:sz w:val="22"/>
          <w:u w:val="single"/>
        </w:rPr>
        <w:t xml:space="preserve"> GENERATION DIVISION, MUZAFFARNAGAR</w:t>
      </w:r>
    </w:p>
    <w:p w:rsidR="005F23DF" w:rsidRPr="009E790E" w:rsidRDefault="005F23DF" w:rsidP="005F23DF">
      <w:pPr>
        <w:jc w:val="both"/>
        <w:rPr>
          <w:b/>
          <w:bCs/>
        </w:rPr>
      </w:pPr>
      <w:r w:rsidRPr="009E790E">
        <w:rPr>
          <w:b/>
          <w:bCs/>
        </w:rPr>
        <w:t xml:space="preserve">SCOPE OF WORK:- </w:t>
      </w:r>
    </w:p>
    <w:p w:rsidR="005F23DF" w:rsidRPr="009E790E" w:rsidRDefault="005F23DF" w:rsidP="005F23DF">
      <w:pPr>
        <w:spacing w:after="120"/>
        <w:jc w:val="both"/>
      </w:pPr>
      <w:r w:rsidRPr="009E790E">
        <w:rPr>
          <w:sz w:val="26"/>
        </w:rPr>
        <w:tab/>
      </w:r>
      <w:r w:rsidRPr="009E790E">
        <w:t xml:space="preserve">The </w:t>
      </w:r>
      <w:r>
        <w:t xml:space="preserve">above </w:t>
      </w:r>
      <w:r w:rsidRPr="009E790E">
        <w:t xml:space="preserve">work </w:t>
      </w:r>
      <w:r>
        <w:t xml:space="preserve">shall be accomplished by deputing a dedicated </w:t>
      </w:r>
      <w:r w:rsidRPr="009E790E">
        <w:t>computer operator</w:t>
      </w:r>
      <w:r>
        <w:t xml:space="preserve"> at Electricity Generation Division, UPJVNL Muzaffarnagar office premise. Scope of work includes works on </w:t>
      </w:r>
      <w:r w:rsidRPr="009E790E">
        <w:t xml:space="preserve">computer like data entry in regard to preparation of energy bill, tenders, reports, tender specification, pay bill of staff, account Performa bill, ledger posting in Tally, accessing internet &amp; other day to day letters and any other work as per requirement of division office, including feeding, storing data in Pen drive / CD / HD taking out prints etc. The said works are carried out in MS Office (MS Word &amp; MS Excel), Tally software, Page Maker and Corel Draw. </w:t>
      </w:r>
    </w:p>
    <w:p w:rsidR="005F23DF" w:rsidRPr="009E790E" w:rsidRDefault="005F23DF" w:rsidP="005F23DF">
      <w:pPr>
        <w:spacing w:after="120"/>
        <w:jc w:val="both"/>
        <w:rPr>
          <w:b/>
          <w:i/>
          <w:sz w:val="26"/>
        </w:rPr>
      </w:pPr>
      <w:r w:rsidRPr="009E790E">
        <w:rPr>
          <w:b/>
          <w:i/>
          <w:sz w:val="26"/>
        </w:rPr>
        <w:t>Special Terms &amp; Conditions:-</w:t>
      </w:r>
    </w:p>
    <w:p w:rsidR="005F23DF" w:rsidRPr="009E790E" w:rsidRDefault="005F23DF" w:rsidP="005F23DF">
      <w:pPr>
        <w:numPr>
          <w:ilvl w:val="0"/>
          <w:numId w:val="17"/>
        </w:numPr>
        <w:tabs>
          <w:tab w:val="clear" w:pos="720"/>
          <w:tab w:val="num" w:pos="900"/>
        </w:tabs>
        <w:spacing w:after="60"/>
        <w:ind w:left="907" w:hanging="547"/>
        <w:jc w:val="both"/>
        <w:rPr>
          <w:bCs/>
        </w:rPr>
      </w:pPr>
      <w:r w:rsidRPr="009E790E">
        <w:rPr>
          <w:bCs/>
        </w:rPr>
        <w:t xml:space="preserve">Computer with printer </w:t>
      </w:r>
      <w:r w:rsidR="00642352" w:rsidRPr="009E790E">
        <w:rPr>
          <w:bCs/>
        </w:rPr>
        <w:t>along with</w:t>
      </w:r>
      <w:r w:rsidRPr="009E790E">
        <w:rPr>
          <w:bCs/>
        </w:rPr>
        <w:t xml:space="preserve"> accessories shall be provided during working hours 10:00 am to 6:00 pm on all working days including Sunday &amp; holiday, if required.</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 xml:space="preserve">If the contractor fails to provide computer operator with computer accessories on any day due to any reason, a penalty of Rs. </w:t>
      </w:r>
      <w:r w:rsidR="00AE5CC9">
        <w:rPr>
          <w:bCs/>
        </w:rPr>
        <w:t>5</w:t>
      </w:r>
      <w:r w:rsidRPr="009E790E">
        <w:rPr>
          <w:bCs/>
        </w:rPr>
        <w:t>00.00 per day will be deducted from the contractor's bill.</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 xml:space="preserve">Any poor quality of printing shall be rectified by the contractor, at his own cost. </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Space for operator, computer and electricity shall be provided by the department free of cost.</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The contractor shall submit monthly bills in duplicate.</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Running payment shall be released on availability of funds.</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Income tax &amp; other taxes shall be deducted from the contractor's bill, as legally applicable.</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In case of breakdown in the computer, the same shall be repaired within 6 hrs.</w:t>
      </w:r>
      <w:r w:rsidR="00642352">
        <w:rPr>
          <w:bCs/>
        </w:rPr>
        <w:t>,</w:t>
      </w:r>
      <w:r w:rsidRPr="009E790E">
        <w:rPr>
          <w:bCs/>
        </w:rPr>
        <w:t xml:space="preserve"> so that the work does not suffer.</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Any loss or damage to the computer and associated accessories shall be the liability of the contractor.</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 xml:space="preserve">All the consumables shall be provided by the department. However initial toner / ink shall be provided by the contractor free of cost. </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 xml:space="preserve">All the records developed / software shall be the sole property of the department. Record / software shall neither be taken out of office in soft / hard copy nor destroyed by the contractor / computer operator during and after the contract. Failure to comply so will invite legal action. </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 xml:space="preserve">The safety of computer </w:t>
      </w:r>
      <w:r w:rsidR="00642352" w:rsidRPr="009E790E">
        <w:rPr>
          <w:bCs/>
        </w:rPr>
        <w:t>along with</w:t>
      </w:r>
      <w:r w:rsidRPr="009E790E">
        <w:rPr>
          <w:bCs/>
        </w:rPr>
        <w:t xml:space="preserve"> all its accessories shall be the sole responsibility of the contractor.</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The computer operator shall arrange laser printer at his own cost.</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The print cartridge shall be provided by the department free of cost as and when required.</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 xml:space="preserve">Any other computer work assigned by the Engineer-in-charge / SDO / DA shall be carried out timely. </w:t>
      </w:r>
    </w:p>
    <w:p w:rsidR="005F23DF" w:rsidRPr="009E790E" w:rsidRDefault="005F23DF" w:rsidP="005F23DF">
      <w:pPr>
        <w:numPr>
          <w:ilvl w:val="0"/>
          <w:numId w:val="17"/>
        </w:numPr>
        <w:tabs>
          <w:tab w:val="clear" w:pos="720"/>
          <w:tab w:val="num" w:pos="900"/>
        </w:tabs>
        <w:spacing w:after="60" w:line="240" w:lineRule="auto"/>
        <w:ind w:left="907" w:hanging="547"/>
        <w:jc w:val="both"/>
        <w:rPr>
          <w:bCs/>
        </w:rPr>
      </w:pPr>
      <w:r w:rsidRPr="009E790E">
        <w:rPr>
          <w:bCs/>
        </w:rPr>
        <w:t>Operator should have thorough knowledge M.S. Office like MS Word, MS Excel, Power Point, Tally Software, Page Maker, Corel Draw etc.</w:t>
      </w:r>
    </w:p>
    <w:p w:rsidR="005F23DF" w:rsidRPr="009E790E" w:rsidRDefault="005F23DF" w:rsidP="005F23DF">
      <w:pPr>
        <w:numPr>
          <w:ilvl w:val="0"/>
          <w:numId w:val="17"/>
        </w:numPr>
        <w:tabs>
          <w:tab w:val="clear" w:pos="720"/>
          <w:tab w:val="num" w:pos="900"/>
        </w:tabs>
        <w:spacing w:after="120" w:line="240" w:lineRule="auto"/>
        <w:ind w:left="907" w:hanging="547"/>
        <w:jc w:val="both"/>
        <w:rPr>
          <w:bCs/>
        </w:rPr>
      </w:pPr>
      <w:r w:rsidRPr="009E790E">
        <w:rPr>
          <w:bCs/>
        </w:rPr>
        <w:t xml:space="preserve">The computer operator should be able to type </w:t>
      </w:r>
      <w:r w:rsidR="00642352" w:rsidRPr="009E790E">
        <w:rPr>
          <w:bCs/>
        </w:rPr>
        <w:t>at least</w:t>
      </w:r>
      <w:r w:rsidRPr="009E790E">
        <w:rPr>
          <w:bCs/>
        </w:rPr>
        <w:t xml:space="preserve"> 30-35 W.P.M. in English as well as 25-30 W.P.M. in Hindi language. </w:t>
      </w:r>
    </w:p>
    <w:p w:rsidR="005F23DF" w:rsidRPr="009E790E" w:rsidRDefault="005F23DF" w:rsidP="005F23DF">
      <w:pPr>
        <w:ind w:left="6300"/>
        <w:jc w:val="both"/>
        <w:rPr>
          <w:b/>
          <w:bCs/>
        </w:rPr>
      </w:pPr>
    </w:p>
    <w:p w:rsidR="005F23DF" w:rsidRPr="009E790E" w:rsidRDefault="005F23DF" w:rsidP="005F23DF">
      <w:pPr>
        <w:ind w:left="6300"/>
        <w:jc w:val="both"/>
        <w:rPr>
          <w:b/>
          <w:bCs/>
        </w:rPr>
      </w:pPr>
    </w:p>
    <w:p w:rsidR="005F23DF" w:rsidRPr="009E790E" w:rsidRDefault="001C73FE" w:rsidP="005F23DF">
      <w:pPr>
        <w:ind w:left="6300"/>
        <w:jc w:val="both"/>
        <w:rPr>
          <w:b/>
          <w:bCs/>
        </w:rPr>
      </w:pPr>
      <w:r>
        <w:rPr>
          <w:b/>
          <w:bCs/>
        </w:rPr>
        <w:tab/>
      </w:r>
      <w:r w:rsidR="005F23DF" w:rsidRPr="009E790E">
        <w:rPr>
          <w:b/>
          <w:bCs/>
        </w:rPr>
        <w:tab/>
        <w:t>(</w:t>
      </w:r>
      <w:r w:rsidR="00642352">
        <w:rPr>
          <w:b/>
          <w:bCs/>
        </w:rPr>
        <w:t>Yatendra Pal</w:t>
      </w:r>
      <w:r w:rsidR="005F23DF" w:rsidRPr="009E790E">
        <w:rPr>
          <w:b/>
          <w:bCs/>
        </w:rPr>
        <w:t xml:space="preserve"> Singh)</w:t>
      </w:r>
    </w:p>
    <w:p w:rsidR="005F23DF" w:rsidRPr="009E790E" w:rsidRDefault="001C73FE" w:rsidP="005F23DF">
      <w:pPr>
        <w:ind w:left="6300"/>
        <w:jc w:val="both"/>
        <w:rPr>
          <w:b/>
          <w:bCs/>
        </w:rPr>
      </w:pPr>
      <w:r>
        <w:rPr>
          <w:b/>
          <w:bCs/>
        </w:rPr>
        <w:tab/>
      </w:r>
      <w:r>
        <w:rPr>
          <w:b/>
          <w:bCs/>
        </w:rPr>
        <w:tab/>
      </w:r>
      <w:r w:rsidR="005F23DF" w:rsidRPr="009E790E">
        <w:rPr>
          <w:b/>
          <w:bCs/>
        </w:rPr>
        <w:t>Executive Engineer</w:t>
      </w:r>
    </w:p>
    <w:p w:rsidR="005F23DF" w:rsidRPr="009E790E" w:rsidRDefault="005F23DF" w:rsidP="005F23DF">
      <w:pPr>
        <w:ind w:left="6300"/>
        <w:jc w:val="both"/>
        <w:rPr>
          <w:u w:val="single"/>
        </w:rPr>
      </w:pPr>
      <w:r w:rsidRPr="009E790E">
        <w:rPr>
          <w:b/>
          <w:bCs/>
        </w:rPr>
        <w:tab/>
      </w:r>
      <w:r w:rsidRPr="009E790E">
        <w:rPr>
          <w:b/>
          <w:bCs/>
        </w:rPr>
        <w:tab/>
        <w:t>EGD,Muzaffarnagar</w:t>
      </w:r>
    </w:p>
    <w:p w:rsidR="005F23DF" w:rsidRPr="009E790E" w:rsidRDefault="005F23DF" w:rsidP="005F23DF">
      <w:pPr>
        <w:pStyle w:val="Title"/>
        <w:spacing w:line="360" w:lineRule="auto"/>
        <w:jc w:val="both"/>
        <w:rPr>
          <w:sz w:val="22"/>
          <w:szCs w:val="22"/>
        </w:rPr>
      </w:pPr>
    </w:p>
    <w:p w:rsidR="005F23DF" w:rsidRDefault="001C73FE" w:rsidP="001C73FE">
      <w:pPr>
        <w:pStyle w:val="Title"/>
        <w:spacing w:line="360" w:lineRule="auto"/>
        <w:jc w:val="center"/>
        <w:rPr>
          <w:sz w:val="30"/>
          <w:u w:val="single"/>
        </w:rPr>
      </w:pPr>
      <w:r>
        <w:rPr>
          <w:sz w:val="30"/>
          <w:u w:val="single"/>
        </w:rPr>
        <w:t>BILL OF QUANTITY</w:t>
      </w:r>
      <w:r w:rsidR="00CB125E">
        <w:rPr>
          <w:sz w:val="30"/>
          <w:u w:val="single"/>
        </w:rPr>
        <w:t xml:space="preserve"> SPECIMEN</w:t>
      </w:r>
    </w:p>
    <w:p w:rsidR="001C73FE" w:rsidRDefault="001C73FE" w:rsidP="001C73FE">
      <w:pPr>
        <w:pStyle w:val="Title"/>
        <w:spacing w:line="360" w:lineRule="auto"/>
        <w:jc w:val="center"/>
        <w:rPr>
          <w:caps/>
          <w:sz w:val="22"/>
          <w:szCs w:val="22"/>
          <w:u w:val="single"/>
        </w:rPr>
      </w:pPr>
    </w:p>
    <w:p w:rsidR="005F23DF" w:rsidRPr="000F77C1" w:rsidRDefault="005F23DF" w:rsidP="001C73FE">
      <w:pPr>
        <w:pStyle w:val="Title"/>
        <w:spacing w:line="360" w:lineRule="auto"/>
        <w:ind w:left="720"/>
        <w:jc w:val="center"/>
        <w:rPr>
          <w:sz w:val="22"/>
          <w:szCs w:val="22"/>
        </w:rPr>
      </w:pPr>
      <w:r w:rsidRPr="001C73FE">
        <w:rPr>
          <w:caps/>
          <w:sz w:val="22"/>
          <w:szCs w:val="22"/>
          <w:u w:val="single"/>
        </w:rPr>
        <w:t xml:space="preserve">for Computer job work at Division office at </w:t>
      </w:r>
      <w:r w:rsidRPr="001C73FE">
        <w:rPr>
          <w:sz w:val="22"/>
          <w:szCs w:val="22"/>
          <w:u w:val="single"/>
        </w:rPr>
        <w:t>ELECTRICITY</w:t>
      </w:r>
      <w:r w:rsidR="001C73FE">
        <w:rPr>
          <w:sz w:val="22"/>
          <w:u w:val="single"/>
        </w:rPr>
        <w:t xml:space="preserve"> GENERATION </w:t>
      </w:r>
      <w:r w:rsidRPr="001C73FE">
        <w:rPr>
          <w:sz w:val="22"/>
          <w:u w:val="single"/>
        </w:rPr>
        <w:t>DIVISION, MUZAFFARNAGAR</w:t>
      </w:r>
      <w:r w:rsidRPr="001C73FE">
        <w:rPr>
          <w:sz w:val="24"/>
          <w:u w:val="single"/>
        </w:rPr>
        <w:t xml:space="preserve"> </w:t>
      </w:r>
      <w:r w:rsidRPr="001C73FE">
        <w:rPr>
          <w:sz w:val="22"/>
          <w:szCs w:val="22"/>
          <w:u w:val="single"/>
        </w:rPr>
        <w:t>AGAINST TENDER NO</w:t>
      </w:r>
      <w:r w:rsidRPr="001C73FE">
        <w:rPr>
          <w:color w:val="FF0000"/>
          <w:sz w:val="22"/>
          <w:szCs w:val="22"/>
          <w:u w:val="single"/>
        </w:rPr>
        <w:t xml:space="preserve">. </w:t>
      </w:r>
      <w:r w:rsidR="001C73FE" w:rsidRPr="001C73FE">
        <w:rPr>
          <w:color w:val="FF0000"/>
          <w:sz w:val="22"/>
          <w:szCs w:val="22"/>
          <w:u w:val="single"/>
        </w:rPr>
        <w:t>T-01/EGD/MZN/201</w:t>
      </w:r>
      <w:r w:rsidR="00AE5CC9">
        <w:rPr>
          <w:color w:val="FF0000"/>
          <w:sz w:val="22"/>
          <w:szCs w:val="22"/>
          <w:u w:val="single"/>
        </w:rPr>
        <w:t>8-19</w:t>
      </w:r>
      <w:r w:rsidRPr="001C73FE">
        <w:rPr>
          <w:color w:val="FFFFFF"/>
          <w:sz w:val="22"/>
          <w:szCs w:val="22"/>
          <w:u w:val="single"/>
        </w:rPr>
        <w:t>T</w:t>
      </w:r>
      <w:r w:rsidRPr="000F77C1">
        <w:rPr>
          <w:color w:val="FFFFFF"/>
          <w:sz w:val="22"/>
          <w:szCs w:val="22"/>
        </w:rPr>
        <w:t>- 01/2016-17</w:t>
      </w:r>
    </w:p>
    <w:p w:rsidR="005F23DF" w:rsidRPr="009E790E" w:rsidRDefault="005F23DF" w:rsidP="005F23DF">
      <w:pPr>
        <w:pStyle w:val="Title"/>
        <w:spacing w:line="360" w:lineRule="auto"/>
        <w:rPr>
          <w:sz w:val="24"/>
        </w:rPr>
      </w:pP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4446"/>
        <w:gridCol w:w="1082"/>
        <w:gridCol w:w="1032"/>
        <w:gridCol w:w="1198"/>
      </w:tblGrid>
      <w:tr w:rsidR="00635964" w:rsidRPr="009E790E" w:rsidTr="00635964">
        <w:trPr>
          <w:trHeight w:val="887"/>
        </w:trPr>
        <w:tc>
          <w:tcPr>
            <w:tcW w:w="972" w:type="dxa"/>
          </w:tcPr>
          <w:p w:rsidR="00635964" w:rsidRPr="009E790E" w:rsidRDefault="00635964" w:rsidP="00635964">
            <w:pPr>
              <w:jc w:val="center"/>
              <w:rPr>
                <w:b/>
                <w:bCs/>
                <w:sz w:val="26"/>
              </w:rPr>
            </w:pPr>
            <w:r w:rsidRPr="009E790E">
              <w:rPr>
                <w:b/>
                <w:bCs/>
                <w:sz w:val="26"/>
              </w:rPr>
              <w:t>Sl. No.</w:t>
            </w:r>
          </w:p>
        </w:tc>
        <w:tc>
          <w:tcPr>
            <w:tcW w:w="4446" w:type="dxa"/>
            <w:vAlign w:val="center"/>
          </w:tcPr>
          <w:p w:rsidR="00635964" w:rsidRPr="009E790E" w:rsidRDefault="00635964" w:rsidP="00635964">
            <w:pPr>
              <w:jc w:val="center"/>
              <w:rPr>
                <w:b/>
                <w:bCs/>
                <w:sz w:val="26"/>
              </w:rPr>
            </w:pPr>
            <w:r w:rsidRPr="009E790E">
              <w:rPr>
                <w:b/>
                <w:bCs/>
                <w:sz w:val="26"/>
              </w:rPr>
              <w:t>Description</w:t>
            </w:r>
          </w:p>
        </w:tc>
        <w:tc>
          <w:tcPr>
            <w:tcW w:w="1082" w:type="dxa"/>
            <w:vAlign w:val="center"/>
          </w:tcPr>
          <w:p w:rsidR="00635964" w:rsidRPr="009E790E" w:rsidRDefault="00635964" w:rsidP="00635964">
            <w:pPr>
              <w:jc w:val="center"/>
              <w:rPr>
                <w:b/>
                <w:bCs/>
                <w:sz w:val="26"/>
              </w:rPr>
            </w:pPr>
            <w:r w:rsidRPr="009E790E">
              <w:rPr>
                <w:b/>
                <w:bCs/>
                <w:sz w:val="26"/>
              </w:rPr>
              <w:t>Qty.</w:t>
            </w:r>
          </w:p>
        </w:tc>
        <w:tc>
          <w:tcPr>
            <w:tcW w:w="1032" w:type="dxa"/>
            <w:vAlign w:val="center"/>
          </w:tcPr>
          <w:p w:rsidR="00635964" w:rsidRDefault="00635964" w:rsidP="00635964">
            <w:pPr>
              <w:jc w:val="center"/>
              <w:rPr>
                <w:b/>
                <w:bCs/>
                <w:sz w:val="26"/>
              </w:rPr>
            </w:pPr>
            <w:r>
              <w:rPr>
                <w:b/>
                <w:bCs/>
                <w:sz w:val="26"/>
              </w:rPr>
              <w:t>Rate</w:t>
            </w:r>
          </w:p>
          <w:p w:rsidR="00635964" w:rsidRPr="009E790E" w:rsidRDefault="00635964" w:rsidP="00635964">
            <w:pPr>
              <w:jc w:val="center"/>
              <w:rPr>
                <w:b/>
                <w:bCs/>
                <w:sz w:val="26"/>
              </w:rPr>
            </w:pPr>
            <w:r>
              <w:rPr>
                <w:b/>
                <w:bCs/>
                <w:sz w:val="26"/>
              </w:rPr>
              <w:t>(Rs.)</w:t>
            </w:r>
          </w:p>
        </w:tc>
        <w:tc>
          <w:tcPr>
            <w:tcW w:w="1198" w:type="dxa"/>
            <w:vAlign w:val="center"/>
          </w:tcPr>
          <w:p w:rsidR="00635964" w:rsidRDefault="00635964" w:rsidP="00635964">
            <w:pPr>
              <w:jc w:val="center"/>
              <w:rPr>
                <w:b/>
                <w:bCs/>
                <w:sz w:val="26"/>
              </w:rPr>
            </w:pPr>
            <w:r>
              <w:rPr>
                <w:b/>
                <w:bCs/>
                <w:sz w:val="26"/>
              </w:rPr>
              <w:t>Amount</w:t>
            </w:r>
          </w:p>
          <w:p w:rsidR="00635964" w:rsidRPr="009E790E" w:rsidRDefault="00635964" w:rsidP="00635964">
            <w:pPr>
              <w:jc w:val="center"/>
              <w:rPr>
                <w:b/>
                <w:bCs/>
                <w:sz w:val="26"/>
              </w:rPr>
            </w:pPr>
            <w:r>
              <w:rPr>
                <w:b/>
                <w:bCs/>
                <w:sz w:val="26"/>
              </w:rPr>
              <w:t>(Rs.)</w:t>
            </w:r>
          </w:p>
        </w:tc>
      </w:tr>
      <w:tr w:rsidR="00635964" w:rsidRPr="009E790E" w:rsidTr="00635964">
        <w:trPr>
          <w:trHeight w:val="861"/>
        </w:trPr>
        <w:tc>
          <w:tcPr>
            <w:tcW w:w="972" w:type="dxa"/>
            <w:vAlign w:val="center"/>
          </w:tcPr>
          <w:p w:rsidR="00635964" w:rsidRPr="009E790E" w:rsidRDefault="00635964" w:rsidP="00635964">
            <w:pPr>
              <w:jc w:val="center"/>
              <w:rPr>
                <w:bCs/>
                <w:sz w:val="26"/>
              </w:rPr>
            </w:pPr>
            <w:r w:rsidRPr="009E790E">
              <w:rPr>
                <w:bCs/>
                <w:sz w:val="26"/>
              </w:rPr>
              <w:t>1.</w:t>
            </w:r>
          </w:p>
        </w:tc>
        <w:tc>
          <w:tcPr>
            <w:tcW w:w="4446" w:type="dxa"/>
            <w:vAlign w:val="center"/>
          </w:tcPr>
          <w:p w:rsidR="00635964" w:rsidRPr="009E790E" w:rsidRDefault="00635964" w:rsidP="00635964">
            <w:pPr>
              <w:rPr>
                <w:bCs/>
                <w:sz w:val="26"/>
              </w:rPr>
            </w:pPr>
            <w:r w:rsidRPr="009E790E">
              <w:rPr>
                <w:bCs/>
                <w:sz w:val="26"/>
              </w:rPr>
              <w:t>Computer Operator</w:t>
            </w:r>
            <w:r>
              <w:rPr>
                <w:bCs/>
                <w:sz w:val="26"/>
              </w:rPr>
              <w:t xml:space="preserve"> for 01 month, as per technical specification  </w:t>
            </w:r>
          </w:p>
        </w:tc>
        <w:tc>
          <w:tcPr>
            <w:tcW w:w="1082" w:type="dxa"/>
            <w:vAlign w:val="center"/>
          </w:tcPr>
          <w:p w:rsidR="00635964" w:rsidRPr="009E790E" w:rsidRDefault="00635964" w:rsidP="00635964">
            <w:pPr>
              <w:jc w:val="center"/>
              <w:rPr>
                <w:bCs/>
                <w:sz w:val="26"/>
              </w:rPr>
            </w:pPr>
            <w:r w:rsidRPr="009E790E">
              <w:rPr>
                <w:bCs/>
                <w:sz w:val="26"/>
              </w:rPr>
              <w:t xml:space="preserve">12 </w:t>
            </w:r>
            <w:r>
              <w:rPr>
                <w:bCs/>
                <w:sz w:val="26"/>
              </w:rPr>
              <w:t>Job</w:t>
            </w:r>
          </w:p>
        </w:tc>
        <w:tc>
          <w:tcPr>
            <w:tcW w:w="1032" w:type="dxa"/>
          </w:tcPr>
          <w:p w:rsidR="00635964" w:rsidRPr="009E790E" w:rsidRDefault="00635964" w:rsidP="00635964">
            <w:pPr>
              <w:jc w:val="center"/>
              <w:rPr>
                <w:bCs/>
                <w:sz w:val="26"/>
              </w:rPr>
            </w:pPr>
          </w:p>
        </w:tc>
        <w:tc>
          <w:tcPr>
            <w:tcW w:w="1198" w:type="dxa"/>
          </w:tcPr>
          <w:p w:rsidR="00635964" w:rsidRPr="009E790E" w:rsidRDefault="00635964" w:rsidP="00635964">
            <w:pPr>
              <w:jc w:val="center"/>
              <w:rPr>
                <w:bCs/>
                <w:sz w:val="26"/>
              </w:rPr>
            </w:pPr>
          </w:p>
        </w:tc>
      </w:tr>
      <w:tr w:rsidR="00635964" w:rsidRPr="009E790E" w:rsidTr="00635964">
        <w:trPr>
          <w:trHeight w:val="923"/>
        </w:trPr>
        <w:tc>
          <w:tcPr>
            <w:tcW w:w="972" w:type="dxa"/>
            <w:vAlign w:val="center"/>
          </w:tcPr>
          <w:p w:rsidR="00635964" w:rsidRPr="009E790E" w:rsidRDefault="00635964" w:rsidP="00635964">
            <w:pPr>
              <w:jc w:val="center"/>
              <w:rPr>
                <w:bCs/>
                <w:sz w:val="26"/>
              </w:rPr>
            </w:pPr>
            <w:r w:rsidRPr="009E790E">
              <w:rPr>
                <w:bCs/>
                <w:sz w:val="26"/>
              </w:rPr>
              <w:t>2.</w:t>
            </w:r>
          </w:p>
        </w:tc>
        <w:tc>
          <w:tcPr>
            <w:tcW w:w="4446" w:type="dxa"/>
            <w:vAlign w:val="center"/>
          </w:tcPr>
          <w:p w:rsidR="00635964" w:rsidRPr="009E790E" w:rsidRDefault="00635964" w:rsidP="00635964">
            <w:pPr>
              <w:rPr>
                <w:bCs/>
                <w:sz w:val="26"/>
              </w:rPr>
            </w:pPr>
            <w:r w:rsidRPr="009E790E">
              <w:rPr>
                <w:bCs/>
                <w:sz w:val="26"/>
              </w:rPr>
              <w:t>Computer along with Printer</w:t>
            </w:r>
            <w:r>
              <w:rPr>
                <w:bCs/>
                <w:sz w:val="26"/>
              </w:rPr>
              <w:t xml:space="preserve"> for 01 month, as per technical specification  </w:t>
            </w:r>
          </w:p>
        </w:tc>
        <w:tc>
          <w:tcPr>
            <w:tcW w:w="1082" w:type="dxa"/>
            <w:vAlign w:val="center"/>
          </w:tcPr>
          <w:p w:rsidR="00635964" w:rsidRPr="009E790E" w:rsidRDefault="00635964" w:rsidP="00635964">
            <w:pPr>
              <w:jc w:val="center"/>
              <w:rPr>
                <w:bCs/>
                <w:sz w:val="26"/>
              </w:rPr>
            </w:pPr>
            <w:r w:rsidRPr="009E790E">
              <w:rPr>
                <w:bCs/>
                <w:sz w:val="26"/>
              </w:rPr>
              <w:t xml:space="preserve">12 </w:t>
            </w:r>
            <w:r>
              <w:rPr>
                <w:bCs/>
                <w:sz w:val="26"/>
              </w:rPr>
              <w:t>Job</w:t>
            </w:r>
          </w:p>
        </w:tc>
        <w:tc>
          <w:tcPr>
            <w:tcW w:w="1032" w:type="dxa"/>
          </w:tcPr>
          <w:p w:rsidR="00635964" w:rsidRPr="009E790E" w:rsidRDefault="00635964" w:rsidP="00635964">
            <w:pPr>
              <w:jc w:val="center"/>
              <w:rPr>
                <w:bCs/>
                <w:sz w:val="26"/>
              </w:rPr>
            </w:pPr>
          </w:p>
        </w:tc>
        <w:tc>
          <w:tcPr>
            <w:tcW w:w="1198" w:type="dxa"/>
          </w:tcPr>
          <w:p w:rsidR="00635964" w:rsidRPr="009E790E" w:rsidRDefault="00635964" w:rsidP="00635964">
            <w:pPr>
              <w:jc w:val="center"/>
              <w:rPr>
                <w:bCs/>
                <w:sz w:val="26"/>
              </w:rPr>
            </w:pPr>
          </w:p>
        </w:tc>
      </w:tr>
      <w:tr w:rsidR="00635964" w:rsidRPr="009E790E" w:rsidTr="00635964">
        <w:trPr>
          <w:trHeight w:val="482"/>
        </w:trPr>
        <w:tc>
          <w:tcPr>
            <w:tcW w:w="6500" w:type="dxa"/>
            <w:gridSpan w:val="3"/>
          </w:tcPr>
          <w:p w:rsidR="00635964" w:rsidRPr="009E790E" w:rsidRDefault="00635964" w:rsidP="00635964">
            <w:pPr>
              <w:jc w:val="right"/>
              <w:rPr>
                <w:b/>
                <w:bCs/>
                <w:sz w:val="26"/>
              </w:rPr>
            </w:pPr>
            <w:r>
              <w:rPr>
                <w:b/>
                <w:bCs/>
                <w:sz w:val="26"/>
              </w:rPr>
              <w:t>Total Rs.</w:t>
            </w:r>
          </w:p>
        </w:tc>
        <w:tc>
          <w:tcPr>
            <w:tcW w:w="1032" w:type="dxa"/>
          </w:tcPr>
          <w:p w:rsidR="00635964" w:rsidRPr="009E790E" w:rsidRDefault="00635964" w:rsidP="00635964">
            <w:pPr>
              <w:jc w:val="both"/>
              <w:rPr>
                <w:b/>
                <w:bCs/>
                <w:sz w:val="26"/>
              </w:rPr>
            </w:pPr>
          </w:p>
        </w:tc>
        <w:tc>
          <w:tcPr>
            <w:tcW w:w="1198" w:type="dxa"/>
          </w:tcPr>
          <w:p w:rsidR="00635964" w:rsidRPr="009E790E" w:rsidRDefault="00635964" w:rsidP="00635964">
            <w:pPr>
              <w:jc w:val="both"/>
              <w:rPr>
                <w:b/>
                <w:bCs/>
                <w:sz w:val="26"/>
              </w:rPr>
            </w:pPr>
          </w:p>
        </w:tc>
      </w:tr>
    </w:tbl>
    <w:p w:rsidR="005F23DF" w:rsidRPr="009E790E" w:rsidRDefault="005F23DF" w:rsidP="005F23DF">
      <w:pPr>
        <w:jc w:val="both"/>
        <w:rPr>
          <w:bCs/>
        </w:rPr>
      </w:pPr>
    </w:p>
    <w:p w:rsidR="005F23DF" w:rsidRPr="009E790E" w:rsidRDefault="005F23DF" w:rsidP="005F23DF">
      <w:pPr>
        <w:jc w:val="both"/>
        <w:rPr>
          <w:bCs/>
          <w:sz w:val="26"/>
        </w:rPr>
      </w:pPr>
    </w:p>
    <w:p w:rsidR="005F23DF" w:rsidRPr="009E790E" w:rsidRDefault="00635964" w:rsidP="005F23DF">
      <w:pPr>
        <w:jc w:val="both"/>
        <w:rPr>
          <w:bCs/>
          <w:sz w:val="26"/>
        </w:rPr>
      </w:pPr>
      <w:r w:rsidRPr="00635964">
        <w:rPr>
          <w:bCs/>
          <w:sz w:val="26"/>
        </w:rPr>
        <w:t>(Rupees…………………………………………………………………………)</w:t>
      </w:r>
    </w:p>
    <w:p w:rsidR="005F23DF" w:rsidRPr="009E790E" w:rsidRDefault="005F23DF" w:rsidP="005F23DF">
      <w:pPr>
        <w:jc w:val="both"/>
        <w:rPr>
          <w:bCs/>
          <w:sz w:val="26"/>
        </w:rPr>
      </w:pPr>
    </w:p>
    <w:p w:rsidR="005F23DF" w:rsidRPr="009E790E" w:rsidRDefault="005F23DF" w:rsidP="005F23DF">
      <w:pPr>
        <w:jc w:val="both"/>
        <w:rPr>
          <w:bCs/>
          <w:sz w:val="26"/>
        </w:rPr>
      </w:pPr>
    </w:p>
    <w:p w:rsidR="005F23DF" w:rsidRPr="009E790E" w:rsidRDefault="005F23DF" w:rsidP="005F23DF">
      <w:pPr>
        <w:jc w:val="both"/>
        <w:rPr>
          <w:bCs/>
          <w:sz w:val="26"/>
        </w:rPr>
      </w:pPr>
    </w:p>
    <w:p w:rsidR="005F23DF" w:rsidRPr="009E790E" w:rsidRDefault="005F23DF" w:rsidP="005F23DF">
      <w:pPr>
        <w:jc w:val="both"/>
        <w:rPr>
          <w:bCs/>
          <w:sz w:val="26"/>
        </w:rPr>
      </w:pPr>
      <w:r w:rsidRPr="009E790E">
        <w:rPr>
          <w:bCs/>
          <w:sz w:val="26"/>
        </w:rPr>
        <w:tab/>
      </w:r>
    </w:p>
    <w:p w:rsidR="005F23DF" w:rsidRPr="009E790E" w:rsidRDefault="005F23DF" w:rsidP="005F23DF">
      <w:pPr>
        <w:ind w:firstLine="720"/>
        <w:jc w:val="both"/>
        <w:rPr>
          <w:bCs/>
          <w:sz w:val="26"/>
        </w:rPr>
      </w:pPr>
    </w:p>
    <w:p w:rsidR="005F23DF" w:rsidRPr="009E790E" w:rsidRDefault="005F23DF" w:rsidP="005F23DF">
      <w:pPr>
        <w:ind w:firstLine="720"/>
        <w:jc w:val="both"/>
        <w:rPr>
          <w:bCs/>
          <w:sz w:val="26"/>
        </w:rPr>
      </w:pPr>
    </w:p>
    <w:p w:rsidR="001C73FE" w:rsidRPr="009E790E" w:rsidRDefault="001C73FE" w:rsidP="001C73FE">
      <w:pPr>
        <w:ind w:left="7020" w:firstLine="180"/>
        <w:jc w:val="both"/>
        <w:rPr>
          <w:b/>
          <w:bCs/>
        </w:rPr>
      </w:pPr>
      <w:r w:rsidRPr="009E790E">
        <w:rPr>
          <w:b/>
          <w:bCs/>
        </w:rPr>
        <w:t>Executive Engineer</w:t>
      </w:r>
    </w:p>
    <w:p w:rsidR="001C73FE" w:rsidRPr="009E790E" w:rsidRDefault="001C73FE" w:rsidP="001C73FE">
      <w:pPr>
        <w:ind w:left="6300"/>
        <w:jc w:val="both"/>
        <w:rPr>
          <w:u w:val="single"/>
        </w:rPr>
      </w:pPr>
      <w:r w:rsidRPr="009E790E">
        <w:rPr>
          <w:b/>
          <w:bCs/>
        </w:rPr>
        <w:tab/>
      </w:r>
      <w:r w:rsidRPr="009E790E">
        <w:rPr>
          <w:b/>
          <w:bCs/>
        </w:rPr>
        <w:tab/>
        <w:t>EGD,Muzaffarnagar</w:t>
      </w:r>
    </w:p>
    <w:p w:rsidR="001C73FE" w:rsidRDefault="001C73FE" w:rsidP="001C73FE">
      <w:pPr>
        <w:jc w:val="right"/>
        <w:rPr>
          <w:b/>
          <w:spacing w:val="40"/>
          <w:szCs w:val="20"/>
          <w:u w:val="single"/>
        </w:rPr>
      </w:pPr>
      <w:r>
        <w:rPr>
          <w:spacing w:val="40"/>
          <w:szCs w:val="20"/>
          <w:u w:val="single"/>
        </w:rPr>
        <w:br w:type="page"/>
      </w:r>
    </w:p>
    <w:p w:rsidR="005F23DF" w:rsidRPr="005F23DF" w:rsidRDefault="005F23DF" w:rsidP="005F23DF">
      <w:pPr>
        <w:pStyle w:val="Title"/>
        <w:jc w:val="center"/>
        <w:rPr>
          <w:spacing w:val="40"/>
          <w:sz w:val="22"/>
          <w:szCs w:val="20"/>
          <w:u w:val="single"/>
        </w:rPr>
      </w:pPr>
      <w:r w:rsidRPr="005F23DF">
        <w:rPr>
          <w:spacing w:val="40"/>
          <w:sz w:val="22"/>
          <w:szCs w:val="20"/>
          <w:u w:val="single"/>
        </w:rPr>
        <w:lastRenderedPageBreak/>
        <w:t>Terms &amp; Condition in General</w:t>
      </w:r>
    </w:p>
    <w:p w:rsidR="005F23DF" w:rsidRPr="009E790E" w:rsidRDefault="005F23DF" w:rsidP="005F23DF">
      <w:pPr>
        <w:jc w:val="both"/>
        <w:rPr>
          <w:rFonts w:ascii="Arial Narrow" w:hAnsi="Arial Narrow"/>
          <w:sz w:val="20"/>
          <w:szCs w:val="20"/>
        </w:rPr>
      </w:pPr>
    </w:p>
    <w:p w:rsidR="005F23DF" w:rsidRPr="009E790E" w:rsidRDefault="005F23DF" w:rsidP="005F23DF">
      <w:pPr>
        <w:spacing w:after="120"/>
        <w:jc w:val="both"/>
        <w:rPr>
          <w:i/>
          <w:iCs/>
          <w:sz w:val="20"/>
          <w:szCs w:val="20"/>
          <w:u w:val="single"/>
        </w:rPr>
      </w:pPr>
      <w:r w:rsidRPr="009E790E">
        <w:rPr>
          <w:rFonts w:ascii="Arial Narrow" w:hAnsi="Arial Narrow"/>
          <w:i/>
          <w:iCs/>
          <w:sz w:val="20"/>
          <w:szCs w:val="20"/>
        </w:rPr>
        <w:t>1-</w:t>
      </w:r>
      <w:r w:rsidRPr="009E790E">
        <w:rPr>
          <w:rFonts w:ascii="Arial Narrow" w:hAnsi="Arial Narrow"/>
          <w:i/>
          <w:iCs/>
          <w:sz w:val="20"/>
          <w:szCs w:val="20"/>
        </w:rPr>
        <w:tab/>
      </w:r>
      <w:r w:rsidRPr="009E790E">
        <w:rPr>
          <w:i/>
          <w:iCs/>
          <w:sz w:val="20"/>
          <w:szCs w:val="20"/>
          <w:u w:val="single"/>
        </w:rPr>
        <w:t>GENERAL:-</w:t>
      </w:r>
    </w:p>
    <w:p w:rsidR="005F23DF" w:rsidRPr="009E790E" w:rsidRDefault="005F23DF" w:rsidP="00D653DF">
      <w:pPr>
        <w:pStyle w:val="BodyTextIndent"/>
        <w:spacing w:line="240" w:lineRule="auto"/>
        <w:ind w:left="720" w:firstLine="432"/>
        <w:jc w:val="both"/>
        <w:rPr>
          <w:rFonts w:ascii="Arial" w:hAnsi="Arial" w:cs="Arial"/>
          <w:sz w:val="20"/>
          <w:szCs w:val="20"/>
        </w:rPr>
      </w:pPr>
      <w:r w:rsidRPr="009E790E">
        <w:rPr>
          <w:rFonts w:ascii="Arial" w:hAnsi="Arial" w:cs="Arial"/>
          <w:sz w:val="20"/>
          <w:szCs w:val="20"/>
        </w:rPr>
        <w:t>These special condition of the contract shall be read and constructed along with the annexed general condition of the contract form ‘A’ as modified by the provision hereof, but if there is any conflict or inconsistency between the provision hereof and those contained in general condition, the special conditions shall prevail.</w:t>
      </w:r>
    </w:p>
    <w:p w:rsidR="005F23DF" w:rsidRPr="009E790E" w:rsidRDefault="005F23DF" w:rsidP="00D653DF">
      <w:pPr>
        <w:pStyle w:val="BodyTextIndent"/>
        <w:spacing w:line="240" w:lineRule="auto"/>
        <w:ind w:left="720" w:firstLine="432"/>
        <w:rPr>
          <w:rFonts w:ascii="Arial" w:hAnsi="Arial" w:cs="Arial"/>
          <w:sz w:val="20"/>
          <w:szCs w:val="20"/>
        </w:rPr>
      </w:pPr>
    </w:p>
    <w:p w:rsidR="005F23DF" w:rsidRPr="009E790E" w:rsidRDefault="005F23DF" w:rsidP="00D653DF">
      <w:pPr>
        <w:pStyle w:val="BodyTextIndent"/>
        <w:numPr>
          <w:ilvl w:val="0"/>
          <w:numId w:val="18"/>
        </w:numPr>
        <w:tabs>
          <w:tab w:val="clear" w:pos="720"/>
        </w:tabs>
        <w:spacing w:after="120" w:line="240" w:lineRule="auto"/>
        <w:ind w:hanging="720"/>
        <w:jc w:val="both"/>
        <w:rPr>
          <w:rFonts w:ascii="Arial" w:hAnsi="Arial" w:cs="Arial"/>
          <w:iCs/>
          <w:sz w:val="20"/>
          <w:szCs w:val="20"/>
          <w:u w:val="single"/>
        </w:rPr>
      </w:pPr>
      <w:r w:rsidRPr="009E790E">
        <w:rPr>
          <w:rFonts w:ascii="Arial" w:hAnsi="Arial" w:cs="Arial"/>
          <w:iCs/>
          <w:sz w:val="20"/>
          <w:szCs w:val="20"/>
          <w:u w:val="single"/>
        </w:rPr>
        <w:t>SCOPE OF WORK:-</w:t>
      </w:r>
    </w:p>
    <w:p w:rsidR="005F23DF" w:rsidRPr="009E790E" w:rsidRDefault="005F23DF" w:rsidP="00D653DF">
      <w:pPr>
        <w:pStyle w:val="BodyTextIndent"/>
        <w:spacing w:after="120" w:line="240" w:lineRule="auto"/>
        <w:ind w:left="720" w:firstLine="0"/>
        <w:jc w:val="both"/>
        <w:rPr>
          <w:rFonts w:ascii="Arial" w:hAnsi="Arial" w:cs="Arial"/>
          <w:sz w:val="20"/>
          <w:szCs w:val="20"/>
        </w:rPr>
      </w:pPr>
      <w:r w:rsidRPr="009E790E">
        <w:rPr>
          <w:rFonts w:ascii="Arial" w:hAnsi="Arial" w:cs="Arial"/>
          <w:sz w:val="20"/>
          <w:szCs w:val="20"/>
        </w:rPr>
        <w:t>The scope of work involved will be as per technical specification attached herewith.</w:t>
      </w:r>
    </w:p>
    <w:p w:rsidR="005F23DF" w:rsidRPr="009E790E" w:rsidRDefault="005F23DF" w:rsidP="00D653DF">
      <w:pPr>
        <w:spacing w:after="120" w:line="240" w:lineRule="auto"/>
        <w:jc w:val="both"/>
        <w:rPr>
          <w:i/>
          <w:iCs/>
          <w:sz w:val="20"/>
          <w:szCs w:val="20"/>
        </w:rPr>
      </w:pPr>
      <w:r w:rsidRPr="009E790E">
        <w:rPr>
          <w:i/>
          <w:iCs/>
          <w:sz w:val="20"/>
          <w:szCs w:val="20"/>
        </w:rPr>
        <w:t>3-</w:t>
      </w:r>
      <w:r w:rsidRPr="009E790E">
        <w:rPr>
          <w:i/>
          <w:iCs/>
          <w:sz w:val="20"/>
          <w:szCs w:val="20"/>
        </w:rPr>
        <w:tab/>
      </w:r>
      <w:r w:rsidRPr="009E790E">
        <w:rPr>
          <w:i/>
          <w:iCs/>
          <w:sz w:val="20"/>
          <w:szCs w:val="20"/>
          <w:u w:val="single"/>
        </w:rPr>
        <w:t>DATE OF COMPLETION:-</w:t>
      </w:r>
    </w:p>
    <w:p w:rsidR="005F23DF" w:rsidRPr="009E790E" w:rsidRDefault="005F23DF" w:rsidP="00D653DF">
      <w:pPr>
        <w:tabs>
          <w:tab w:val="left" w:pos="630"/>
        </w:tabs>
        <w:spacing w:after="120" w:line="240" w:lineRule="auto"/>
        <w:ind w:left="720"/>
        <w:jc w:val="both"/>
        <w:rPr>
          <w:i/>
          <w:iCs/>
          <w:sz w:val="20"/>
          <w:szCs w:val="20"/>
        </w:rPr>
      </w:pPr>
      <w:r w:rsidRPr="009E790E">
        <w:rPr>
          <w:sz w:val="20"/>
          <w:szCs w:val="20"/>
        </w:rPr>
        <w:t xml:space="preserve">The work covered under scope of work shall be completed by the contractor, within </w:t>
      </w:r>
      <w:r w:rsidRPr="00635964">
        <w:rPr>
          <w:b/>
          <w:color w:val="FF0000"/>
          <w:sz w:val="20"/>
          <w:szCs w:val="20"/>
        </w:rPr>
        <w:t>12 months</w:t>
      </w:r>
      <w:r w:rsidRPr="009E790E">
        <w:rPr>
          <w:sz w:val="20"/>
          <w:szCs w:val="20"/>
        </w:rPr>
        <w:t xml:space="preserve"> from the date of the start of work.</w:t>
      </w:r>
    </w:p>
    <w:p w:rsidR="005F23DF" w:rsidRPr="009E790E" w:rsidRDefault="005F23DF" w:rsidP="00D653DF">
      <w:pPr>
        <w:spacing w:after="120" w:line="240" w:lineRule="auto"/>
        <w:jc w:val="both"/>
        <w:rPr>
          <w:i/>
          <w:iCs/>
          <w:sz w:val="20"/>
          <w:szCs w:val="20"/>
        </w:rPr>
      </w:pPr>
      <w:r w:rsidRPr="009E790E">
        <w:rPr>
          <w:i/>
          <w:iCs/>
          <w:sz w:val="20"/>
          <w:szCs w:val="20"/>
        </w:rPr>
        <w:t>4-</w:t>
      </w:r>
      <w:r w:rsidRPr="009E790E">
        <w:rPr>
          <w:i/>
          <w:iCs/>
          <w:sz w:val="20"/>
          <w:szCs w:val="20"/>
        </w:rPr>
        <w:tab/>
      </w:r>
      <w:r w:rsidRPr="009E790E">
        <w:rPr>
          <w:i/>
          <w:iCs/>
          <w:sz w:val="20"/>
          <w:szCs w:val="20"/>
          <w:u w:val="single"/>
        </w:rPr>
        <w:t>DATE OF START:-</w:t>
      </w:r>
    </w:p>
    <w:p w:rsidR="005F23DF" w:rsidRPr="009E790E" w:rsidRDefault="005F23DF" w:rsidP="00D653DF">
      <w:pPr>
        <w:spacing w:after="240" w:line="240" w:lineRule="auto"/>
        <w:ind w:left="720"/>
        <w:jc w:val="both"/>
        <w:rPr>
          <w:sz w:val="20"/>
          <w:szCs w:val="20"/>
        </w:rPr>
      </w:pPr>
      <w:r w:rsidRPr="009E790E">
        <w:rPr>
          <w:sz w:val="20"/>
          <w:szCs w:val="20"/>
        </w:rPr>
        <w:t xml:space="preserve">Date of start will be counted from the date execution of agreement or the date of handing-over the plant, or issue of LOI whichever is later. </w:t>
      </w:r>
    </w:p>
    <w:p w:rsidR="005F23DF" w:rsidRPr="009E790E" w:rsidRDefault="005F23DF" w:rsidP="00D653DF">
      <w:pPr>
        <w:spacing w:line="240" w:lineRule="auto"/>
        <w:jc w:val="both"/>
        <w:rPr>
          <w:i/>
          <w:iCs/>
          <w:sz w:val="20"/>
          <w:szCs w:val="20"/>
          <w:u w:val="single"/>
        </w:rPr>
      </w:pPr>
      <w:r w:rsidRPr="009E790E">
        <w:rPr>
          <w:i/>
          <w:iCs/>
          <w:sz w:val="20"/>
          <w:szCs w:val="20"/>
        </w:rPr>
        <w:t>5-</w:t>
      </w:r>
      <w:r w:rsidRPr="009E790E">
        <w:rPr>
          <w:i/>
          <w:iCs/>
          <w:sz w:val="20"/>
          <w:szCs w:val="20"/>
        </w:rPr>
        <w:tab/>
      </w:r>
      <w:r w:rsidRPr="009E790E">
        <w:rPr>
          <w:i/>
          <w:iCs/>
          <w:sz w:val="20"/>
          <w:szCs w:val="20"/>
          <w:u w:val="single"/>
        </w:rPr>
        <w:t xml:space="preserve">PENALTY:- </w:t>
      </w:r>
    </w:p>
    <w:p w:rsidR="005F23DF" w:rsidRPr="009E790E" w:rsidRDefault="005F23DF" w:rsidP="00D653DF">
      <w:pPr>
        <w:spacing w:after="60" w:line="240" w:lineRule="auto"/>
        <w:ind w:left="720"/>
        <w:jc w:val="both"/>
        <w:rPr>
          <w:bCs/>
          <w:sz w:val="20"/>
          <w:szCs w:val="20"/>
        </w:rPr>
      </w:pPr>
      <w:r w:rsidRPr="009E790E">
        <w:rPr>
          <w:bCs/>
          <w:sz w:val="20"/>
          <w:szCs w:val="20"/>
        </w:rPr>
        <w:t xml:space="preserve">If the contractor fails to provide computer operator with computer accessories on any day due to any reason, a penalty of Rs. </w:t>
      </w:r>
      <w:r w:rsidR="00AE5CC9">
        <w:rPr>
          <w:bCs/>
          <w:sz w:val="20"/>
          <w:szCs w:val="20"/>
        </w:rPr>
        <w:t>5</w:t>
      </w:r>
      <w:r w:rsidRPr="009E790E">
        <w:rPr>
          <w:bCs/>
          <w:sz w:val="20"/>
          <w:szCs w:val="20"/>
        </w:rPr>
        <w:t>00.00 per day will be deducted from the contractor's bill.</w:t>
      </w:r>
    </w:p>
    <w:p w:rsidR="005F23DF" w:rsidRPr="009E790E" w:rsidRDefault="005F23DF" w:rsidP="00D653DF">
      <w:pPr>
        <w:spacing w:after="120" w:line="240" w:lineRule="auto"/>
        <w:jc w:val="both"/>
        <w:rPr>
          <w:i/>
          <w:iCs/>
          <w:sz w:val="20"/>
          <w:szCs w:val="20"/>
        </w:rPr>
      </w:pPr>
      <w:r w:rsidRPr="009E790E">
        <w:rPr>
          <w:i/>
          <w:iCs/>
          <w:sz w:val="20"/>
          <w:szCs w:val="20"/>
        </w:rPr>
        <w:t>6-</w:t>
      </w:r>
      <w:r w:rsidRPr="009E790E">
        <w:rPr>
          <w:i/>
          <w:iCs/>
          <w:sz w:val="20"/>
          <w:szCs w:val="20"/>
        </w:rPr>
        <w:tab/>
      </w:r>
      <w:r w:rsidRPr="009E790E">
        <w:rPr>
          <w:i/>
          <w:iCs/>
          <w:sz w:val="20"/>
          <w:szCs w:val="20"/>
          <w:u w:val="single"/>
        </w:rPr>
        <w:t>VARIATION QUANTITY:-</w:t>
      </w:r>
    </w:p>
    <w:p w:rsidR="005F23DF" w:rsidRPr="009E790E" w:rsidRDefault="005F23DF" w:rsidP="00D653DF">
      <w:pPr>
        <w:pStyle w:val="BodyTextIndent3"/>
        <w:spacing w:after="240"/>
        <w:ind w:left="720"/>
        <w:jc w:val="both"/>
        <w:rPr>
          <w:rFonts w:ascii="Arial" w:hAnsi="Arial" w:cs="Arial"/>
          <w:sz w:val="20"/>
          <w:szCs w:val="20"/>
        </w:rPr>
      </w:pPr>
      <w:r w:rsidRPr="009E790E">
        <w:rPr>
          <w:rFonts w:ascii="Arial" w:hAnsi="Arial" w:cs="Arial"/>
          <w:sz w:val="20"/>
          <w:szCs w:val="20"/>
        </w:rPr>
        <w:t xml:space="preserve">The quantities are approximate &amp; may vary 10% as per requirement. </w:t>
      </w:r>
    </w:p>
    <w:p w:rsidR="005F23DF" w:rsidRPr="009E790E" w:rsidRDefault="005F23DF" w:rsidP="00D653DF">
      <w:pPr>
        <w:pStyle w:val="BodyTextIndent3"/>
        <w:spacing w:after="240"/>
        <w:ind w:left="0"/>
        <w:jc w:val="both"/>
        <w:rPr>
          <w:rFonts w:ascii="Arial" w:hAnsi="Arial" w:cs="Arial"/>
          <w:i/>
          <w:sz w:val="20"/>
          <w:szCs w:val="20"/>
          <w:u w:val="single"/>
        </w:rPr>
      </w:pPr>
      <w:r w:rsidRPr="009E790E">
        <w:rPr>
          <w:rFonts w:ascii="Arial" w:hAnsi="Arial" w:cs="Arial"/>
          <w:sz w:val="20"/>
          <w:szCs w:val="20"/>
        </w:rPr>
        <w:t>7-</w:t>
      </w:r>
      <w:r w:rsidRPr="009E790E">
        <w:rPr>
          <w:rFonts w:ascii="Arial" w:hAnsi="Arial" w:cs="Arial"/>
          <w:sz w:val="20"/>
          <w:szCs w:val="20"/>
        </w:rPr>
        <w:tab/>
      </w:r>
      <w:r w:rsidRPr="009E790E">
        <w:rPr>
          <w:rFonts w:ascii="Arial" w:hAnsi="Arial" w:cs="Arial"/>
          <w:i/>
          <w:sz w:val="20"/>
          <w:szCs w:val="20"/>
          <w:u w:val="single"/>
        </w:rPr>
        <w:t>ACCIDENT / DEATH OF WORKER:-</w:t>
      </w:r>
    </w:p>
    <w:p w:rsidR="005F23DF" w:rsidRPr="009E790E" w:rsidRDefault="005F23DF" w:rsidP="00D653DF">
      <w:pPr>
        <w:pStyle w:val="BodyTextIndent3"/>
        <w:spacing w:after="240"/>
        <w:ind w:left="720"/>
        <w:jc w:val="both"/>
        <w:rPr>
          <w:rFonts w:ascii="Arial" w:hAnsi="Arial" w:cs="Arial"/>
          <w:sz w:val="20"/>
          <w:szCs w:val="20"/>
        </w:rPr>
      </w:pPr>
      <w:r w:rsidRPr="009E790E">
        <w:rPr>
          <w:rFonts w:ascii="Arial" w:hAnsi="Arial" w:cs="Arial"/>
          <w:sz w:val="20"/>
          <w:szCs w:val="20"/>
        </w:rPr>
        <w:t>The contractor shall be fully responsible for payment of accidental benefit and compensation in case of death of any worker engaged by him, as per provisions of rules / order of the Government under the compensation act. No liabilities whatsoever will be accepted by this office/ department/ U.P. Jal Vidyut Nigam Ltd.</w:t>
      </w:r>
    </w:p>
    <w:p w:rsidR="005F23DF" w:rsidRPr="009E790E" w:rsidRDefault="005F23DF" w:rsidP="00D653DF">
      <w:pPr>
        <w:pStyle w:val="BodyTextIndent3"/>
        <w:ind w:hanging="432"/>
        <w:jc w:val="both"/>
        <w:rPr>
          <w:rFonts w:ascii="Arial" w:hAnsi="Arial" w:cs="Arial"/>
          <w:i/>
          <w:sz w:val="20"/>
          <w:szCs w:val="20"/>
          <w:u w:val="single"/>
        </w:rPr>
      </w:pPr>
      <w:r w:rsidRPr="009E790E">
        <w:rPr>
          <w:rFonts w:ascii="Arial" w:hAnsi="Arial" w:cs="Arial"/>
          <w:sz w:val="20"/>
          <w:szCs w:val="20"/>
        </w:rPr>
        <w:t>8-</w:t>
      </w:r>
      <w:r w:rsidRPr="009E790E">
        <w:rPr>
          <w:rFonts w:ascii="Arial" w:hAnsi="Arial" w:cs="Arial"/>
          <w:sz w:val="20"/>
          <w:szCs w:val="20"/>
        </w:rPr>
        <w:tab/>
      </w:r>
      <w:r w:rsidRPr="009E790E">
        <w:rPr>
          <w:rFonts w:ascii="Arial" w:hAnsi="Arial" w:cs="Arial"/>
          <w:sz w:val="20"/>
          <w:szCs w:val="20"/>
        </w:rPr>
        <w:tab/>
      </w:r>
      <w:r w:rsidRPr="009E790E">
        <w:rPr>
          <w:rFonts w:ascii="Arial" w:hAnsi="Arial" w:cs="Arial"/>
          <w:i/>
          <w:sz w:val="20"/>
          <w:szCs w:val="20"/>
          <w:u w:val="single"/>
        </w:rPr>
        <w:t>PERMISSION FOR ENTERING IN TO OFFICE:-</w:t>
      </w:r>
    </w:p>
    <w:p w:rsidR="005F23DF" w:rsidRPr="009E790E" w:rsidRDefault="005F23DF" w:rsidP="00D653DF">
      <w:pPr>
        <w:pStyle w:val="BodyTextIndent3"/>
        <w:spacing w:after="240"/>
        <w:ind w:left="720" w:hanging="360"/>
        <w:jc w:val="both"/>
        <w:rPr>
          <w:rFonts w:ascii="Arial" w:hAnsi="Arial" w:cs="Arial"/>
          <w:sz w:val="20"/>
          <w:szCs w:val="20"/>
        </w:rPr>
      </w:pPr>
      <w:r w:rsidRPr="009E790E">
        <w:rPr>
          <w:rFonts w:ascii="Arial" w:hAnsi="Arial" w:cs="Arial"/>
          <w:sz w:val="20"/>
          <w:szCs w:val="20"/>
        </w:rPr>
        <w:tab/>
        <w:t>The contractor shall obtain the permission for himself and for his Engineer/ staff/ workers etc. to enter into office premises / area for execution of work. He shall take full responsibility for good conduct of his staff and worker engaged for execution of work / job.</w:t>
      </w:r>
    </w:p>
    <w:p w:rsidR="005F23DF" w:rsidRPr="009E790E" w:rsidRDefault="005F23DF" w:rsidP="00D653DF">
      <w:pPr>
        <w:spacing w:after="120" w:line="240" w:lineRule="auto"/>
        <w:jc w:val="both"/>
        <w:rPr>
          <w:i/>
          <w:iCs/>
          <w:sz w:val="20"/>
          <w:szCs w:val="20"/>
        </w:rPr>
      </w:pPr>
      <w:r w:rsidRPr="009E790E">
        <w:rPr>
          <w:i/>
          <w:iCs/>
          <w:sz w:val="20"/>
          <w:szCs w:val="20"/>
        </w:rPr>
        <w:t>9-</w:t>
      </w:r>
      <w:r w:rsidRPr="009E790E">
        <w:rPr>
          <w:i/>
          <w:iCs/>
          <w:sz w:val="20"/>
          <w:szCs w:val="20"/>
        </w:rPr>
        <w:tab/>
      </w:r>
      <w:r w:rsidRPr="009E790E">
        <w:rPr>
          <w:i/>
          <w:iCs/>
          <w:sz w:val="20"/>
          <w:szCs w:val="20"/>
          <w:u w:val="single"/>
        </w:rPr>
        <w:t>TERMINATION OF THE CONTRACT:-</w:t>
      </w:r>
    </w:p>
    <w:p w:rsidR="005F23DF" w:rsidRPr="009E790E" w:rsidRDefault="005F23DF" w:rsidP="00D653DF">
      <w:pPr>
        <w:spacing w:after="240" w:line="240" w:lineRule="auto"/>
        <w:ind w:left="720" w:firstLine="432"/>
        <w:jc w:val="both"/>
        <w:rPr>
          <w:sz w:val="20"/>
          <w:szCs w:val="20"/>
        </w:rPr>
      </w:pPr>
      <w:r w:rsidRPr="009E790E">
        <w:rPr>
          <w:sz w:val="20"/>
          <w:szCs w:val="20"/>
        </w:rPr>
        <w:t>The contract can be terminated at any time, if it is found that the work is not being carried out to the satisfaction of the Engineer-in-charge or his representative. Under such condition the complete work will be got done through other agency and all such expenditure including extra if any, incurred will be chargeable from the contractor or as decided by engineer of the contract</w:t>
      </w:r>
    </w:p>
    <w:p w:rsidR="005F23DF" w:rsidRPr="009E790E" w:rsidRDefault="005F23DF" w:rsidP="00D653DF">
      <w:pPr>
        <w:spacing w:after="120" w:line="240" w:lineRule="auto"/>
        <w:jc w:val="both"/>
        <w:rPr>
          <w:i/>
          <w:iCs/>
          <w:sz w:val="20"/>
          <w:szCs w:val="20"/>
          <w:u w:val="single"/>
        </w:rPr>
      </w:pPr>
      <w:r w:rsidRPr="009E790E">
        <w:rPr>
          <w:i/>
          <w:iCs/>
          <w:sz w:val="20"/>
          <w:szCs w:val="20"/>
        </w:rPr>
        <w:t>10-</w:t>
      </w:r>
      <w:r w:rsidRPr="009E790E">
        <w:rPr>
          <w:i/>
          <w:iCs/>
          <w:sz w:val="20"/>
          <w:szCs w:val="20"/>
        </w:rPr>
        <w:tab/>
      </w:r>
      <w:r w:rsidRPr="009E790E">
        <w:rPr>
          <w:i/>
          <w:iCs/>
          <w:sz w:val="20"/>
          <w:szCs w:val="20"/>
          <w:u w:val="single"/>
        </w:rPr>
        <w:t>TRANSPORTATION OF MAN &amp; MATERIALS:-</w:t>
      </w:r>
    </w:p>
    <w:p w:rsidR="005F23DF" w:rsidRPr="009E790E" w:rsidRDefault="005F23DF" w:rsidP="00D653DF">
      <w:pPr>
        <w:spacing w:after="240" w:line="240" w:lineRule="auto"/>
        <w:ind w:left="810" w:firstLine="432"/>
        <w:jc w:val="both"/>
        <w:rPr>
          <w:i/>
          <w:sz w:val="20"/>
          <w:szCs w:val="20"/>
          <w:u w:val="single"/>
        </w:rPr>
      </w:pPr>
      <w:r w:rsidRPr="009E790E">
        <w:rPr>
          <w:sz w:val="20"/>
          <w:szCs w:val="20"/>
        </w:rPr>
        <w:t>Contractor will make his own arrangement for transportation of his staff / workers &amp; materials to be work sites and back. Site storage facility will be provided by the department fee of cost, as per availability.</w:t>
      </w:r>
    </w:p>
    <w:p w:rsidR="005F23DF" w:rsidRPr="009E790E" w:rsidRDefault="005F23DF" w:rsidP="00D653DF">
      <w:pPr>
        <w:spacing w:after="120" w:line="240" w:lineRule="auto"/>
        <w:jc w:val="both"/>
        <w:rPr>
          <w:i/>
          <w:iCs/>
          <w:sz w:val="20"/>
          <w:szCs w:val="20"/>
        </w:rPr>
      </w:pPr>
      <w:r w:rsidRPr="009E790E">
        <w:rPr>
          <w:i/>
          <w:iCs/>
          <w:sz w:val="20"/>
          <w:szCs w:val="20"/>
        </w:rPr>
        <w:t>11-</w:t>
      </w:r>
      <w:r w:rsidRPr="009E790E">
        <w:rPr>
          <w:i/>
          <w:iCs/>
          <w:sz w:val="20"/>
          <w:szCs w:val="20"/>
        </w:rPr>
        <w:tab/>
      </w:r>
      <w:r w:rsidRPr="009E790E">
        <w:rPr>
          <w:i/>
          <w:iCs/>
          <w:sz w:val="20"/>
          <w:szCs w:val="20"/>
          <w:u w:val="single"/>
        </w:rPr>
        <w:t>INCOME TAX</w:t>
      </w:r>
      <w:r w:rsidR="00D653DF">
        <w:rPr>
          <w:i/>
          <w:iCs/>
          <w:sz w:val="20"/>
          <w:szCs w:val="20"/>
          <w:u w:val="single"/>
        </w:rPr>
        <w:t xml:space="preserve"> </w:t>
      </w:r>
      <w:r w:rsidRPr="009E790E">
        <w:rPr>
          <w:i/>
          <w:iCs/>
          <w:sz w:val="20"/>
          <w:szCs w:val="20"/>
          <w:u w:val="single"/>
        </w:rPr>
        <w:t>:-</w:t>
      </w:r>
    </w:p>
    <w:p w:rsidR="005F23DF" w:rsidRPr="009E790E" w:rsidRDefault="005F23DF" w:rsidP="00D653DF">
      <w:pPr>
        <w:spacing w:after="240" w:line="240" w:lineRule="auto"/>
        <w:ind w:left="720" w:firstLine="432"/>
        <w:jc w:val="both"/>
        <w:rPr>
          <w:sz w:val="20"/>
          <w:szCs w:val="20"/>
        </w:rPr>
      </w:pPr>
      <w:r w:rsidRPr="009E790E">
        <w:rPr>
          <w:sz w:val="20"/>
          <w:szCs w:val="20"/>
        </w:rPr>
        <w:t xml:space="preserve">Income tax &amp; </w:t>
      </w:r>
      <w:r w:rsidR="00D653DF">
        <w:rPr>
          <w:sz w:val="20"/>
          <w:szCs w:val="20"/>
        </w:rPr>
        <w:t xml:space="preserve">Other </w:t>
      </w:r>
      <w:r w:rsidRPr="009E790E">
        <w:rPr>
          <w:sz w:val="20"/>
          <w:szCs w:val="20"/>
        </w:rPr>
        <w:t>Tax</w:t>
      </w:r>
      <w:r w:rsidR="00D653DF">
        <w:rPr>
          <w:sz w:val="20"/>
          <w:szCs w:val="20"/>
        </w:rPr>
        <w:t xml:space="preserve">, if any, </w:t>
      </w:r>
      <w:r w:rsidRPr="009E790E">
        <w:rPr>
          <w:sz w:val="20"/>
          <w:szCs w:val="20"/>
        </w:rPr>
        <w:t>shall be deducted from the bill of the contractor as per existing rules and regulations as legally applicable, on all the work as specified in the above notification.</w:t>
      </w:r>
    </w:p>
    <w:p w:rsidR="005F23DF" w:rsidRPr="009E790E" w:rsidRDefault="005F23DF" w:rsidP="00D653DF">
      <w:pPr>
        <w:spacing w:after="120" w:line="240" w:lineRule="auto"/>
        <w:jc w:val="both"/>
        <w:rPr>
          <w:i/>
          <w:iCs/>
          <w:sz w:val="20"/>
          <w:szCs w:val="20"/>
        </w:rPr>
      </w:pPr>
      <w:r w:rsidRPr="009E790E">
        <w:rPr>
          <w:i/>
          <w:iCs/>
          <w:sz w:val="20"/>
          <w:szCs w:val="20"/>
        </w:rPr>
        <w:t>12-</w:t>
      </w:r>
      <w:r w:rsidRPr="009E790E">
        <w:rPr>
          <w:i/>
          <w:iCs/>
          <w:sz w:val="20"/>
          <w:szCs w:val="20"/>
        </w:rPr>
        <w:tab/>
      </w:r>
      <w:r w:rsidRPr="009E790E">
        <w:rPr>
          <w:i/>
          <w:iCs/>
          <w:sz w:val="20"/>
          <w:szCs w:val="20"/>
          <w:u w:val="single"/>
        </w:rPr>
        <w:t>ELECTRICAL ENERGY/ SPACE:-</w:t>
      </w:r>
    </w:p>
    <w:p w:rsidR="005F23DF" w:rsidRDefault="005F23DF" w:rsidP="00D653DF">
      <w:pPr>
        <w:spacing w:after="240" w:line="240" w:lineRule="auto"/>
        <w:ind w:left="720" w:hanging="360"/>
        <w:jc w:val="both"/>
        <w:rPr>
          <w:bCs/>
          <w:sz w:val="20"/>
          <w:szCs w:val="20"/>
        </w:rPr>
      </w:pPr>
      <w:r w:rsidRPr="009E790E">
        <w:rPr>
          <w:sz w:val="20"/>
          <w:szCs w:val="20"/>
        </w:rPr>
        <w:tab/>
      </w:r>
      <w:r w:rsidRPr="009E790E">
        <w:rPr>
          <w:bCs/>
          <w:sz w:val="20"/>
          <w:szCs w:val="20"/>
        </w:rPr>
        <w:t>Space for operator, computer and electricity shall be provided by the department free of cost</w:t>
      </w:r>
    </w:p>
    <w:p w:rsidR="005F23DF" w:rsidRPr="009E790E" w:rsidRDefault="005F23DF" w:rsidP="00D653DF">
      <w:pPr>
        <w:spacing w:after="120" w:line="240" w:lineRule="auto"/>
        <w:jc w:val="both"/>
        <w:rPr>
          <w:i/>
          <w:iCs/>
          <w:sz w:val="20"/>
          <w:szCs w:val="20"/>
        </w:rPr>
      </w:pPr>
      <w:r w:rsidRPr="009E790E">
        <w:rPr>
          <w:i/>
          <w:iCs/>
          <w:sz w:val="20"/>
          <w:szCs w:val="20"/>
        </w:rPr>
        <w:t>13-</w:t>
      </w:r>
      <w:r w:rsidRPr="009E790E">
        <w:rPr>
          <w:i/>
          <w:iCs/>
          <w:sz w:val="20"/>
          <w:szCs w:val="20"/>
        </w:rPr>
        <w:tab/>
      </w:r>
      <w:r w:rsidRPr="009E790E">
        <w:rPr>
          <w:i/>
          <w:iCs/>
          <w:sz w:val="20"/>
          <w:szCs w:val="20"/>
          <w:u w:val="single"/>
        </w:rPr>
        <w:t>PAYMENT:-</w:t>
      </w:r>
    </w:p>
    <w:p w:rsidR="005F23DF" w:rsidRPr="009E790E" w:rsidRDefault="005F23DF" w:rsidP="00D653DF">
      <w:pPr>
        <w:spacing w:after="120" w:line="240" w:lineRule="auto"/>
        <w:ind w:left="720"/>
        <w:jc w:val="both"/>
        <w:rPr>
          <w:i/>
          <w:iCs/>
          <w:sz w:val="20"/>
          <w:szCs w:val="20"/>
        </w:rPr>
      </w:pPr>
      <w:r w:rsidRPr="009E790E">
        <w:rPr>
          <w:bCs/>
          <w:sz w:val="20"/>
          <w:szCs w:val="20"/>
        </w:rPr>
        <w:t>90% payment shall be released against running bill of the contractor on monthly basis. 10% payment shall be released at the end of completion of work with final bill or 100% payment shall be released on submitting FDR / CDR of balance 10%. In case of submission of FDR / CDR, the same shall be liable to be released within one month after faithful execution of the contract.</w:t>
      </w:r>
      <w:r w:rsidR="00ED799B" w:rsidRPr="00ED799B">
        <w:t xml:space="preserve"> </w:t>
      </w:r>
      <w:r w:rsidR="00ED799B" w:rsidRPr="00ED799B">
        <w:rPr>
          <w:bCs/>
          <w:sz w:val="20"/>
          <w:szCs w:val="20"/>
        </w:rPr>
        <w:t>The bill should be submitted in the office by 5th of next month.</w:t>
      </w:r>
    </w:p>
    <w:p w:rsidR="005F23DF" w:rsidRPr="009E790E" w:rsidRDefault="005F23DF" w:rsidP="00D653DF">
      <w:pPr>
        <w:tabs>
          <w:tab w:val="left" w:pos="360"/>
        </w:tabs>
        <w:spacing w:after="120" w:line="240" w:lineRule="auto"/>
        <w:jc w:val="both"/>
        <w:rPr>
          <w:i/>
          <w:iCs/>
          <w:sz w:val="20"/>
          <w:szCs w:val="20"/>
        </w:rPr>
      </w:pPr>
      <w:r w:rsidRPr="009E790E">
        <w:rPr>
          <w:i/>
          <w:iCs/>
          <w:sz w:val="20"/>
          <w:szCs w:val="20"/>
        </w:rPr>
        <w:lastRenderedPageBreak/>
        <w:t>14-</w:t>
      </w:r>
      <w:r w:rsidRPr="009E790E">
        <w:rPr>
          <w:i/>
          <w:iCs/>
          <w:sz w:val="20"/>
          <w:szCs w:val="20"/>
        </w:rPr>
        <w:tab/>
      </w:r>
      <w:r w:rsidR="00AE5CC9">
        <w:rPr>
          <w:i/>
          <w:iCs/>
          <w:sz w:val="20"/>
          <w:szCs w:val="20"/>
        </w:rPr>
        <w:tab/>
      </w:r>
      <w:r w:rsidRPr="009E790E">
        <w:rPr>
          <w:i/>
          <w:iCs/>
          <w:sz w:val="20"/>
          <w:szCs w:val="20"/>
          <w:u w:val="single"/>
        </w:rPr>
        <w:t>RATES:-</w:t>
      </w:r>
    </w:p>
    <w:p w:rsidR="00635964" w:rsidRPr="00635964" w:rsidRDefault="00635964" w:rsidP="00D653DF">
      <w:pPr>
        <w:pStyle w:val="BodyTextIndent3"/>
        <w:spacing w:after="0"/>
        <w:ind w:left="720"/>
        <w:jc w:val="both"/>
        <w:rPr>
          <w:rFonts w:ascii="Arial" w:hAnsi="Arial" w:cs="Arial"/>
          <w:sz w:val="20"/>
          <w:szCs w:val="20"/>
        </w:rPr>
      </w:pPr>
      <w:r w:rsidRPr="00635964">
        <w:rPr>
          <w:rFonts w:ascii="Arial" w:hAnsi="Arial" w:cs="Arial"/>
          <w:sz w:val="20"/>
          <w:szCs w:val="20"/>
        </w:rPr>
        <w:t>Rates quoted shall be firm &amp; final, includes all legal taxes &amp; duties, insurance, royalty &amp; octroi etc. No extra payments shall be made on this account. No escalation of rates over the finally accepted shall be allowed.</w:t>
      </w:r>
      <w:r w:rsidRPr="00635964">
        <w:rPr>
          <w:rFonts w:ascii="Arial" w:hAnsi="Arial" w:cs="Arial"/>
          <w:color w:val="FF0000"/>
          <w:sz w:val="20"/>
          <w:szCs w:val="20"/>
        </w:rPr>
        <w:t xml:space="preserve"> (However, the rates shall be exclusive of GST which shall be charged extra, as per rule, as legally applicable.)</w:t>
      </w:r>
      <w:r w:rsidRPr="00635964">
        <w:rPr>
          <w:rFonts w:ascii="Arial" w:hAnsi="Arial" w:cs="Arial"/>
          <w:sz w:val="20"/>
          <w:szCs w:val="20"/>
        </w:rPr>
        <w:t>.</w:t>
      </w:r>
    </w:p>
    <w:p w:rsidR="005F23DF" w:rsidRPr="009E790E" w:rsidRDefault="005F23DF" w:rsidP="006F2C9C">
      <w:pPr>
        <w:tabs>
          <w:tab w:val="left" w:pos="360"/>
        </w:tabs>
        <w:spacing w:after="120"/>
        <w:jc w:val="both"/>
        <w:rPr>
          <w:i/>
          <w:iCs/>
          <w:sz w:val="20"/>
          <w:szCs w:val="20"/>
        </w:rPr>
      </w:pPr>
      <w:r w:rsidRPr="009E790E">
        <w:rPr>
          <w:i/>
          <w:iCs/>
          <w:sz w:val="20"/>
          <w:szCs w:val="20"/>
        </w:rPr>
        <w:t>15-</w:t>
      </w:r>
      <w:r w:rsidRPr="009E790E">
        <w:rPr>
          <w:i/>
          <w:iCs/>
          <w:sz w:val="20"/>
          <w:szCs w:val="20"/>
        </w:rPr>
        <w:tab/>
      </w:r>
      <w:r w:rsidR="00AE5CC9">
        <w:rPr>
          <w:i/>
          <w:iCs/>
          <w:sz w:val="20"/>
          <w:szCs w:val="20"/>
        </w:rPr>
        <w:tab/>
      </w:r>
      <w:r w:rsidRPr="009E790E">
        <w:rPr>
          <w:i/>
          <w:iCs/>
          <w:sz w:val="20"/>
          <w:szCs w:val="20"/>
          <w:u w:val="single"/>
        </w:rPr>
        <w:t>OTHER TERMS:-</w:t>
      </w:r>
    </w:p>
    <w:p w:rsidR="005F23DF" w:rsidRPr="009E790E" w:rsidRDefault="005F23DF" w:rsidP="006F2C9C">
      <w:pPr>
        <w:numPr>
          <w:ilvl w:val="0"/>
          <w:numId w:val="19"/>
        </w:numPr>
        <w:spacing w:after="120" w:line="240" w:lineRule="auto"/>
        <w:jc w:val="both"/>
        <w:rPr>
          <w:sz w:val="20"/>
          <w:szCs w:val="20"/>
        </w:rPr>
      </w:pPr>
      <w:r w:rsidRPr="009E790E">
        <w:rPr>
          <w:sz w:val="20"/>
          <w:szCs w:val="20"/>
        </w:rPr>
        <w:t>The contractor will be allowed to work normally during working hours only i.e. from 10 AM to 6 PM.</w:t>
      </w:r>
    </w:p>
    <w:p w:rsidR="005F23DF" w:rsidRPr="009E790E" w:rsidRDefault="005F23DF" w:rsidP="006F2C9C">
      <w:pPr>
        <w:numPr>
          <w:ilvl w:val="0"/>
          <w:numId w:val="19"/>
        </w:numPr>
        <w:spacing w:after="120" w:line="240" w:lineRule="auto"/>
        <w:jc w:val="both"/>
        <w:rPr>
          <w:sz w:val="20"/>
          <w:szCs w:val="20"/>
        </w:rPr>
      </w:pPr>
      <w:r w:rsidRPr="009E790E">
        <w:rPr>
          <w:sz w:val="20"/>
          <w:szCs w:val="20"/>
        </w:rPr>
        <w:t>The contractor shall remain liable to remove the defects that may develop in the work arising solely from the faulty workmanship.</w:t>
      </w:r>
    </w:p>
    <w:p w:rsidR="005F23DF" w:rsidRPr="009E790E" w:rsidRDefault="005F23DF" w:rsidP="006F2C9C">
      <w:pPr>
        <w:numPr>
          <w:ilvl w:val="0"/>
          <w:numId w:val="19"/>
        </w:numPr>
        <w:spacing w:after="120" w:line="240" w:lineRule="auto"/>
        <w:jc w:val="both"/>
        <w:rPr>
          <w:sz w:val="20"/>
          <w:szCs w:val="20"/>
        </w:rPr>
      </w:pPr>
      <w:r w:rsidRPr="009E790E">
        <w:rPr>
          <w:sz w:val="20"/>
          <w:szCs w:val="20"/>
        </w:rPr>
        <w:t>The Engineer-in-charge shall have the right to object employment or pressure of any person, labour engaged by the contractor; non-compliance, negligence, misconduct shall be considered undesirable. In the interest of work; contractor shall be bound to remove such person from the work area site at once.</w:t>
      </w:r>
    </w:p>
    <w:p w:rsidR="005F23DF" w:rsidRPr="009E790E" w:rsidRDefault="005F23DF" w:rsidP="006F2C9C">
      <w:pPr>
        <w:numPr>
          <w:ilvl w:val="0"/>
          <w:numId w:val="19"/>
        </w:numPr>
        <w:spacing w:after="120" w:line="240" w:lineRule="auto"/>
        <w:jc w:val="both"/>
        <w:rPr>
          <w:sz w:val="20"/>
          <w:szCs w:val="20"/>
        </w:rPr>
      </w:pPr>
      <w:r w:rsidRPr="009E790E">
        <w:rPr>
          <w:sz w:val="20"/>
          <w:szCs w:val="20"/>
        </w:rPr>
        <w:t>No claim shall be accepted against point no.-16-C above.</w:t>
      </w:r>
    </w:p>
    <w:p w:rsidR="005F23DF" w:rsidRPr="009E790E" w:rsidRDefault="005F23DF" w:rsidP="006F2C9C">
      <w:pPr>
        <w:numPr>
          <w:ilvl w:val="0"/>
          <w:numId w:val="19"/>
        </w:numPr>
        <w:spacing w:after="120" w:line="240" w:lineRule="auto"/>
        <w:jc w:val="both"/>
        <w:rPr>
          <w:sz w:val="20"/>
          <w:szCs w:val="20"/>
        </w:rPr>
      </w:pPr>
      <w:r w:rsidRPr="009E790E">
        <w:rPr>
          <w:sz w:val="20"/>
          <w:szCs w:val="20"/>
        </w:rPr>
        <w:t>Due to any reason, the department considered that the work is to be stopped, the contractor shall not be entitled for any claim arising out for such circumstances. However he shall be allowed time extension to the extent for such period, during which the work remained suspended.</w:t>
      </w:r>
    </w:p>
    <w:p w:rsidR="005F23DF" w:rsidRPr="009E790E" w:rsidRDefault="005F23DF" w:rsidP="006F2C9C">
      <w:pPr>
        <w:numPr>
          <w:ilvl w:val="0"/>
          <w:numId w:val="19"/>
        </w:numPr>
        <w:spacing w:after="240" w:line="240" w:lineRule="auto"/>
        <w:jc w:val="both"/>
        <w:rPr>
          <w:sz w:val="20"/>
          <w:szCs w:val="20"/>
        </w:rPr>
      </w:pPr>
      <w:r w:rsidRPr="009E790E">
        <w:rPr>
          <w:sz w:val="20"/>
          <w:szCs w:val="20"/>
        </w:rPr>
        <w:t>Specification of work or items may be allotted as per written direction of the Engineer-in-charge, if any dispute in this regard, the decision of Executive Engineer, EGD, Muzaffarnagar shall be final &amp; binding.</w:t>
      </w:r>
    </w:p>
    <w:p w:rsidR="005F23DF" w:rsidRPr="009E790E" w:rsidRDefault="005F23DF" w:rsidP="005F23DF">
      <w:pPr>
        <w:tabs>
          <w:tab w:val="left" w:pos="360"/>
        </w:tabs>
        <w:spacing w:after="120"/>
        <w:jc w:val="both"/>
        <w:rPr>
          <w:i/>
          <w:iCs/>
          <w:sz w:val="20"/>
          <w:szCs w:val="20"/>
          <w:u w:val="single"/>
        </w:rPr>
      </w:pPr>
      <w:r w:rsidRPr="009E790E">
        <w:rPr>
          <w:i/>
          <w:iCs/>
          <w:sz w:val="20"/>
          <w:szCs w:val="20"/>
        </w:rPr>
        <w:t>16-</w:t>
      </w:r>
      <w:r w:rsidRPr="009E790E">
        <w:rPr>
          <w:i/>
          <w:iCs/>
          <w:sz w:val="20"/>
          <w:szCs w:val="20"/>
        </w:rPr>
        <w:tab/>
      </w:r>
      <w:r w:rsidR="00AE5CC9">
        <w:rPr>
          <w:i/>
          <w:iCs/>
          <w:sz w:val="20"/>
          <w:szCs w:val="20"/>
        </w:rPr>
        <w:tab/>
      </w:r>
      <w:r w:rsidRPr="009E790E">
        <w:rPr>
          <w:i/>
          <w:iCs/>
          <w:sz w:val="20"/>
          <w:szCs w:val="20"/>
          <w:u w:val="single"/>
        </w:rPr>
        <w:t>GENERAL:-</w:t>
      </w:r>
    </w:p>
    <w:p w:rsidR="005F23DF" w:rsidRPr="009E790E" w:rsidRDefault="005F23DF" w:rsidP="00AE5CC9">
      <w:pPr>
        <w:spacing w:after="120"/>
        <w:ind w:left="720"/>
        <w:jc w:val="both"/>
        <w:rPr>
          <w:sz w:val="20"/>
          <w:szCs w:val="20"/>
        </w:rPr>
      </w:pPr>
      <w:r w:rsidRPr="009E790E">
        <w:rPr>
          <w:sz w:val="20"/>
          <w:szCs w:val="20"/>
        </w:rPr>
        <w:t>All the disputes arising out of and touching or relating to the subject or later on this agreement shall be subject to the jurisdiction of the local court of Muzaffarnagar and High Court of judicature at Allahabad.</w:t>
      </w:r>
    </w:p>
    <w:p w:rsidR="005F23DF" w:rsidRPr="009E790E" w:rsidRDefault="005F23DF" w:rsidP="005F23DF">
      <w:pPr>
        <w:numPr>
          <w:ilvl w:val="0"/>
          <w:numId w:val="20"/>
        </w:numPr>
        <w:spacing w:after="120" w:line="240" w:lineRule="auto"/>
        <w:jc w:val="both"/>
        <w:rPr>
          <w:sz w:val="20"/>
          <w:szCs w:val="20"/>
        </w:rPr>
      </w:pPr>
      <w:r w:rsidRPr="009E790E">
        <w:rPr>
          <w:sz w:val="20"/>
          <w:szCs w:val="20"/>
        </w:rPr>
        <w:t>In case any loss or damage to Departmental property, during the execution of work due to negligence on the part of the contractor or his representative / workers ; The contractor have to bear the charges of that loss ,as assessed by the Ex. En., EGD., (UPJVNL); Muzaffar Nagar. In this regard his decision will be final and binding on the part of the contractor.</w:t>
      </w:r>
    </w:p>
    <w:p w:rsidR="005F23DF" w:rsidRPr="009E790E" w:rsidRDefault="005F23DF" w:rsidP="005F23DF">
      <w:pPr>
        <w:numPr>
          <w:ilvl w:val="0"/>
          <w:numId w:val="20"/>
        </w:numPr>
        <w:spacing w:after="240" w:line="240" w:lineRule="auto"/>
        <w:jc w:val="both"/>
        <w:rPr>
          <w:sz w:val="20"/>
          <w:szCs w:val="20"/>
        </w:rPr>
      </w:pPr>
      <w:r w:rsidRPr="009E790E">
        <w:rPr>
          <w:sz w:val="20"/>
          <w:szCs w:val="20"/>
        </w:rPr>
        <w:t>The contractor will observe all the rules and regulations of Factory Act, Workman Compensation Act etc.</w:t>
      </w:r>
    </w:p>
    <w:p w:rsidR="005F23DF" w:rsidRPr="009E790E" w:rsidRDefault="005F23DF" w:rsidP="005F23DF">
      <w:pPr>
        <w:tabs>
          <w:tab w:val="left" w:pos="360"/>
        </w:tabs>
        <w:spacing w:after="120"/>
        <w:jc w:val="both"/>
        <w:rPr>
          <w:i/>
          <w:iCs/>
          <w:sz w:val="20"/>
          <w:szCs w:val="20"/>
        </w:rPr>
      </w:pPr>
      <w:r w:rsidRPr="009E790E">
        <w:rPr>
          <w:i/>
          <w:iCs/>
          <w:sz w:val="20"/>
          <w:szCs w:val="20"/>
        </w:rPr>
        <w:t>17-</w:t>
      </w:r>
      <w:r w:rsidR="00AE5CC9">
        <w:rPr>
          <w:i/>
          <w:iCs/>
          <w:sz w:val="20"/>
          <w:szCs w:val="20"/>
        </w:rPr>
        <w:t xml:space="preserve"> </w:t>
      </w:r>
      <w:r w:rsidR="00AE5CC9">
        <w:rPr>
          <w:i/>
          <w:iCs/>
          <w:sz w:val="20"/>
          <w:szCs w:val="20"/>
        </w:rPr>
        <w:tab/>
        <w:t xml:space="preserve">  </w:t>
      </w:r>
      <w:r w:rsidR="00635964">
        <w:rPr>
          <w:iCs/>
          <w:sz w:val="20"/>
          <w:szCs w:val="20"/>
        </w:rPr>
        <w:tab/>
      </w:r>
      <w:r w:rsidRPr="009E790E">
        <w:rPr>
          <w:i/>
          <w:iCs/>
          <w:sz w:val="20"/>
          <w:szCs w:val="20"/>
          <w:u w:val="single"/>
        </w:rPr>
        <w:t>NOTICE TO THE CONTRACTOR:-</w:t>
      </w:r>
    </w:p>
    <w:p w:rsidR="005F23DF" w:rsidRPr="00D653DF" w:rsidRDefault="005F23DF" w:rsidP="00FB1EF4">
      <w:pPr>
        <w:pStyle w:val="BodyText2"/>
        <w:spacing w:after="240" w:line="240" w:lineRule="auto"/>
        <w:ind w:left="720"/>
        <w:jc w:val="both"/>
        <w:rPr>
          <w:rFonts w:ascii="Arial" w:hAnsi="Arial" w:cs="Arial"/>
          <w:sz w:val="20"/>
          <w:szCs w:val="20"/>
        </w:rPr>
      </w:pPr>
      <w:r w:rsidRPr="009E790E">
        <w:rPr>
          <w:rFonts w:ascii="Arial" w:hAnsi="Arial" w:cs="Arial"/>
          <w:sz w:val="20"/>
          <w:szCs w:val="20"/>
        </w:rPr>
        <w:t xml:space="preserve">Any notice to be given to the contractor may if the UPJVNL Engineer thinks fit be posted to his address or handed over to his representative and such posting or acknowledgement shall be </w:t>
      </w:r>
      <w:r w:rsidRPr="00D653DF">
        <w:rPr>
          <w:rFonts w:ascii="Arial" w:hAnsi="Arial" w:cs="Arial"/>
          <w:sz w:val="20"/>
          <w:szCs w:val="20"/>
        </w:rPr>
        <w:t>deemed to have been served such notice &amp; the time mentioned and the general condition for doing any act after notice should reach him normally.</w:t>
      </w:r>
    </w:p>
    <w:p w:rsidR="00D653DF" w:rsidRPr="00D653DF" w:rsidRDefault="00D653DF" w:rsidP="00D653DF">
      <w:pPr>
        <w:tabs>
          <w:tab w:val="left" w:pos="360"/>
        </w:tabs>
        <w:spacing w:after="120"/>
        <w:jc w:val="both"/>
        <w:rPr>
          <w:i/>
          <w:iCs/>
          <w:sz w:val="20"/>
          <w:szCs w:val="20"/>
        </w:rPr>
      </w:pPr>
      <w:r w:rsidRPr="00D653DF">
        <w:rPr>
          <w:i/>
          <w:iCs/>
          <w:sz w:val="20"/>
          <w:szCs w:val="20"/>
        </w:rPr>
        <w:t>1</w:t>
      </w:r>
      <w:r>
        <w:rPr>
          <w:i/>
          <w:iCs/>
          <w:sz w:val="20"/>
          <w:szCs w:val="20"/>
        </w:rPr>
        <w:t>8</w:t>
      </w:r>
      <w:r w:rsidRPr="00D653DF">
        <w:rPr>
          <w:i/>
          <w:iCs/>
          <w:sz w:val="20"/>
          <w:szCs w:val="20"/>
        </w:rPr>
        <w:t>-</w:t>
      </w:r>
      <w:r w:rsidRPr="00D653DF">
        <w:rPr>
          <w:i/>
          <w:iCs/>
          <w:sz w:val="20"/>
          <w:szCs w:val="20"/>
        </w:rPr>
        <w:tab/>
      </w:r>
      <w:r w:rsidRPr="00D653DF">
        <w:rPr>
          <w:iCs/>
          <w:sz w:val="20"/>
          <w:szCs w:val="20"/>
        </w:rPr>
        <w:tab/>
      </w:r>
      <w:r w:rsidRPr="00D653DF">
        <w:rPr>
          <w:i/>
          <w:iCs/>
          <w:sz w:val="20"/>
          <w:szCs w:val="20"/>
          <w:u w:val="single"/>
        </w:rPr>
        <w:t>AGREEMENT:-</w:t>
      </w:r>
    </w:p>
    <w:p w:rsidR="00D653DF" w:rsidRPr="00D653DF" w:rsidRDefault="00D653DF" w:rsidP="00D653DF">
      <w:pPr>
        <w:spacing w:after="240"/>
        <w:ind w:left="720"/>
        <w:jc w:val="both"/>
        <w:rPr>
          <w:sz w:val="20"/>
          <w:szCs w:val="20"/>
        </w:rPr>
      </w:pPr>
      <w:r w:rsidRPr="00D653DF">
        <w:rPr>
          <w:sz w:val="20"/>
          <w:szCs w:val="20"/>
        </w:rPr>
        <w:t>The successful tenderer will have to execute an agreement for completing the work according to these specifications on 100/- Rupee Stamp Paper. The said Stamp paper must be issued in his own / firms name by the authorized dealer / authority.</w:t>
      </w:r>
    </w:p>
    <w:p w:rsidR="005F23DF" w:rsidRPr="009E790E" w:rsidRDefault="005F23DF" w:rsidP="00AE5CC9">
      <w:pPr>
        <w:tabs>
          <w:tab w:val="left" w:pos="450"/>
        </w:tabs>
        <w:jc w:val="both"/>
        <w:rPr>
          <w:i/>
          <w:iCs/>
          <w:sz w:val="20"/>
          <w:szCs w:val="20"/>
          <w:u w:val="single"/>
        </w:rPr>
      </w:pPr>
      <w:r w:rsidRPr="00AE5CC9">
        <w:rPr>
          <w:i/>
          <w:iCs/>
          <w:sz w:val="20"/>
          <w:szCs w:val="20"/>
        </w:rPr>
        <w:t>1</w:t>
      </w:r>
      <w:r w:rsidR="00D653DF">
        <w:rPr>
          <w:i/>
          <w:iCs/>
          <w:sz w:val="20"/>
          <w:szCs w:val="20"/>
        </w:rPr>
        <w:t>9</w:t>
      </w:r>
      <w:r w:rsidRPr="00AE5CC9">
        <w:rPr>
          <w:i/>
          <w:iCs/>
          <w:sz w:val="20"/>
          <w:szCs w:val="20"/>
        </w:rPr>
        <w:t xml:space="preserve">- </w:t>
      </w:r>
      <w:r w:rsidR="00AE5CC9" w:rsidRPr="00AE5CC9">
        <w:rPr>
          <w:i/>
          <w:iCs/>
          <w:sz w:val="20"/>
          <w:szCs w:val="20"/>
        </w:rPr>
        <w:tab/>
      </w:r>
      <w:r w:rsidR="00635964">
        <w:rPr>
          <w:i/>
          <w:iCs/>
          <w:sz w:val="20"/>
          <w:szCs w:val="20"/>
        </w:rPr>
        <w:tab/>
      </w:r>
      <w:r w:rsidR="00442DC0">
        <w:rPr>
          <w:i/>
          <w:iCs/>
          <w:sz w:val="20"/>
          <w:szCs w:val="20"/>
          <w:u w:val="single"/>
        </w:rPr>
        <w:t>GST</w:t>
      </w:r>
      <w:r w:rsidRPr="009E790E">
        <w:rPr>
          <w:i/>
          <w:iCs/>
          <w:sz w:val="20"/>
          <w:szCs w:val="20"/>
          <w:u w:val="single"/>
        </w:rPr>
        <w:t>:-</w:t>
      </w:r>
    </w:p>
    <w:p w:rsidR="00AE5CC9" w:rsidRDefault="00AE5CC9" w:rsidP="005F23DF">
      <w:pPr>
        <w:ind w:left="360"/>
        <w:jc w:val="both"/>
        <w:rPr>
          <w:sz w:val="20"/>
          <w:szCs w:val="20"/>
        </w:rPr>
      </w:pPr>
    </w:p>
    <w:p w:rsidR="005F23DF" w:rsidRDefault="00442DC0" w:rsidP="00FB1EF4">
      <w:pPr>
        <w:ind w:left="720"/>
        <w:jc w:val="both"/>
        <w:rPr>
          <w:sz w:val="20"/>
          <w:szCs w:val="20"/>
        </w:rPr>
      </w:pPr>
      <w:r>
        <w:rPr>
          <w:sz w:val="20"/>
          <w:szCs w:val="20"/>
        </w:rPr>
        <w:t>GST</w:t>
      </w:r>
      <w:r w:rsidR="005F23DF" w:rsidRPr="009E790E">
        <w:rPr>
          <w:sz w:val="20"/>
          <w:szCs w:val="20"/>
        </w:rPr>
        <w:t xml:space="preserve"> shall be paid to contractor as per existing rules and regulations as legally applicable, on production of valid </w:t>
      </w:r>
      <w:r>
        <w:rPr>
          <w:sz w:val="20"/>
          <w:szCs w:val="20"/>
        </w:rPr>
        <w:t>GST</w:t>
      </w:r>
      <w:r w:rsidR="005F23DF" w:rsidRPr="009E790E">
        <w:rPr>
          <w:sz w:val="20"/>
          <w:szCs w:val="20"/>
        </w:rPr>
        <w:t xml:space="preserve"> registration certificate</w:t>
      </w:r>
      <w:r w:rsidR="005F23DF">
        <w:rPr>
          <w:sz w:val="20"/>
          <w:szCs w:val="20"/>
        </w:rPr>
        <w:t xml:space="preserve">. Any amendment as per government policies on tax structure shall be applicable. </w:t>
      </w:r>
    </w:p>
    <w:p w:rsidR="00427739" w:rsidRDefault="00427739" w:rsidP="00427739">
      <w:pPr>
        <w:jc w:val="both"/>
        <w:rPr>
          <w:i/>
          <w:iCs/>
          <w:sz w:val="20"/>
          <w:szCs w:val="20"/>
          <w:u w:val="single"/>
        </w:rPr>
      </w:pPr>
    </w:p>
    <w:p w:rsidR="00427739" w:rsidRPr="00427739" w:rsidRDefault="00D653DF" w:rsidP="00427739">
      <w:pPr>
        <w:jc w:val="both"/>
        <w:rPr>
          <w:sz w:val="20"/>
          <w:szCs w:val="20"/>
        </w:rPr>
      </w:pPr>
      <w:r>
        <w:rPr>
          <w:i/>
          <w:iCs/>
          <w:sz w:val="20"/>
          <w:szCs w:val="20"/>
        </w:rPr>
        <w:t>20</w:t>
      </w:r>
      <w:r w:rsidR="00427739" w:rsidRPr="00427739">
        <w:rPr>
          <w:i/>
          <w:iCs/>
          <w:sz w:val="20"/>
          <w:szCs w:val="20"/>
        </w:rPr>
        <w:t xml:space="preserve">-  </w:t>
      </w:r>
      <w:r w:rsidR="00FB1EF4">
        <w:rPr>
          <w:i/>
          <w:iCs/>
          <w:sz w:val="20"/>
          <w:szCs w:val="20"/>
        </w:rPr>
        <w:tab/>
      </w:r>
      <w:r w:rsidR="00427739" w:rsidRPr="00427739">
        <w:rPr>
          <w:i/>
          <w:iCs/>
          <w:sz w:val="20"/>
          <w:szCs w:val="20"/>
        </w:rPr>
        <w:t>Apart from above all other Conditions of Form-‘A’ &amp; ‘B’ of erstwhile UPSEB shall be applicable.</w:t>
      </w:r>
    </w:p>
    <w:p w:rsidR="00D653DF" w:rsidRDefault="00D653DF" w:rsidP="005F23DF">
      <w:pPr>
        <w:pStyle w:val="Heading1"/>
        <w:jc w:val="right"/>
        <w:rPr>
          <w:sz w:val="20"/>
          <w:szCs w:val="20"/>
        </w:rPr>
      </w:pPr>
    </w:p>
    <w:p w:rsidR="00541EEE" w:rsidRDefault="005F23DF" w:rsidP="005F23DF">
      <w:pPr>
        <w:pStyle w:val="Heading1"/>
        <w:jc w:val="right"/>
        <w:rPr>
          <w:sz w:val="20"/>
          <w:szCs w:val="20"/>
        </w:rPr>
      </w:pPr>
      <w:r w:rsidRPr="009E790E">
        <w:rPr>
          <w:sz w:val="20"/>
          <w:szCs w:val="20"/>
        </w:rPr>
        <w:t>EXECUTIVE ENGINEER</w:t>
      </w:r>
    </w:p>
    <w:p w:rsidR="00442DC0" w:rsidRPr="00442DC0" w:rsidRDefault="00442DC0" w:rsidP="00442DC0">
      <w:pPr>
        <w:pStyle w:val="Normal1"/>
      </w:pPr>
    </w:p>
    <w:p w:rsidR="003F3B34" w:rsidRPr="003F3B34" w:rsidRDefault="003F3B34" w:rsidP="003F3B34">
      <w:pPr>
        <w:pStyle w:val="Normal1"/>
      </w:pPr>
    </w:p>
    <w:p w:rsidR="003F3B34" w:rsidRPr="001C67BE" w:rsidRDefault="00D653DF" w:rsidP="00D653DF">
      <w:pPr>
        <w:jc w:val="center"/>
        <w:rPr>
          <w:rFonts w:ascii="Times" w:eastAsia="Times" w:hAnsi="Times" w:cs="Times"/>
          <w:b/>
          <w:sz w:val="24"/>
          <w:szCs w:val="24"/>
          <w:u w:val="single"/>
        </w:rPr>
      </w:pPr>
      <w:r>
        <w:rPr>
          <w:rFonts w:ascii="Times" w:eastAsia="Times" w:hAnsi="Times" w:cs="Times"/>
          <w:b/>
          <w:sz w:val="24"/>
          <w:szCs w:val="24"/>
          <w:u w:val="single"/>
        </w:rPr>
        <w:br w:type="page"/>
      </w:r>
      <w:r w:rsidR="003F3B34" w:rsidRPr="001C67BE">
        <w:rPr>
          <w:rFonts w:ascii="Times" w:eastAsia="Times" w:hAnsi="Times" w:cs="Times"/>
          <w:b/>
          <w:sz w:val="24"/>
          <w:szCs w:val="24"/>
          <w:u w:val="single"/>
        </w:rPr>
        <w:lastRenderedPageBreak/>
        <w:t>TENDER SPECIFICATION NO. T-01/EGD/MZN/201</w:t>
      </w:r>
      <w:r w:rsidR="00FB1EF4">
        <w:rPr>
          <w:rFonts w:ascii="Times" w:eastAsia="Times" w:hAnsi="Times" w:cs="Times"/>
          <w:b/>
          <w:sz w:val="24"/>
          <w:szCs w:val="24"/>
          <w:u w:val="single"/>
        </w:rPr>
        <w:t>8</w:t>
      </w:r>
      <w:r w:rsidR="003F3B34" w:rsidRPr="001C67BE">
        <w:rPr>
          <w:rFonts w:ascii="Times" w:eastAsia="Times" w:hAnsi="Times" w:cs="Times"/>
          <w:b/>
          <w:sz w:val="24"/>
          <w:szCs w:val="24"/>
          <w:u w:val="single"/>
        </w:rPr>
        <w:t>-1</w:t>
      </w:r>
      <w:r w:rsidR="00FB1EF4">
        <w:rPr>
          <w:rFonts w:ascii="Times" w:eastAsia="Times" w:hAnsi="Times" w:cs="Times"/>
          <w:b/>
          <w:sz w:val="24"/>
          <w:szCs w:val="24"/>
          <w:u w:val="single"/>
        </w:rPr>
        <w:t>9</w:t>
      </w:r>
    </w:p>
    <w:p w:rsidR="003F3B34" w:rsidRDefault="003F3B34" w:rsidP="003F3B34">
      <w:pPr>
        <w:pStyle w:val="Normal1"/>
        <w:widowControl w:val="0"/>
        <w:spacing w:after="100"/>
        <w:rPr>
          <w:rFonts w:ascii="Times" w:eastAsia="Times" w:hAnsi="Times" w:cs="Times"/>
          <w:b/>
        </w:rPr>
      </w:pPr>
    </w:p>
    <w:p w:rsidR="003F3B34" w:rsidRDefault="003F3B34" w:rsidP="003F3B34">
      <w:pPr>
        <w:pStyle w:val="Normal1"/>
        <w:widowControl w:val="0"/>
        <w:spacing w:after="100"/>
        <w:rPr>
          <w:rFonts w:ascii="Times" w:eastAsia="Times" w:hAnsi="Times" w:cs="Times"/>
          <w:b/>
        </w:rPr>
      </w:pPr>
      <w:r>
        <w:rPr>
          <w:rFonts w:ascii="Times" w:eastAsia="Times" w:hAnsi="Times" w:cs="Times"/>
          <w:b/>
        </w:rPr>
        <w:t xml:space="preserve">Name of the </w:t>
      </w:r>
      <w:r w:rsidR="00642352">
        <w:rPr>
          <w:rFonts w:ascii="Times" w:eastAsia="Times" w:hAnsi="Times" w:cs="Times"/>
          <w:b/>
        </w:rPr>
        <w:t>Work: -</w:t>
      </w:r>
      <w:r>
        <w:rPr>
          <w:rFonts w:ascii="Times" w:eastAsia="Times" w:hAnsi="Times" w:cs="Times"/>
          <w:b/>
        </w:rPr>
        <w:t xml:space="preserve"> </w:t>
      </w:r>
      <w:r w:rsidRPr="001C67BE">
        <w:rPr>
          <w:rFonts w:ascii="Times" w:eastAsia="Times" w:hAnsi="Times" w:cs="Times"/>
          <w:b/>
        </w:rPr>
        <w:t xml:space="preserve">Computer job work at Division office at EGD, Muzaffarnagar </w:t>
      </w:r>
    </w:p>
    <w:p w:rsidR="003F3B34" w:rsidRDefault="003F3B34" w:rsidP="003F3B34">
      <w:pPr>
        <w:pStyle w:val="Normal1"/>
        <w:widowControl w:val="0"/>
        <w:spacing w:after="100"/>
        <w:rPr>
          <w:rFonts w:ascii="Times" w:eastAsia="Times" w:hAnsi="Times" w:cs="Times"/>
          <w:b/>
          <w:sz w:val="24"/>
          <w:szCs w:val="24"/>
        </w:rPr>
      </w:pPr>
      <w:r>
        <w:rPr>
          <w:rFonts w:ascii="Times" w:eastAsia="Times" w:hAnsi="Times" w:cs="Times"/>
          <w:b/>
          <w:sz w:val="24"/>
          <w:szCs w:val="24"/>
        </w:rPr>
        <w:t>From:</w:t>
      </w:r>
    </w:p>
    <w:p w:rsidR="003F3B34" w:rsidRDefault="003F3B34" w:rsidP="003F3B34">
      <w:pPr>
        <w:pStyle w:val="Normal1"/>
        <w:widowControl w:val="0"/>
        <w:spacing w:after="100"/>
        <w:rPr>
          <w:rFonts w:ascii="Times" w:eastAsia="Times" w:hAnsi="Times" w:cs="Times"/>
          <w:b/>
          <w:sz w:val="24"/>
          <w:szCs w:val="24"/>
        </w:rPr>
      </w:pPr>
    </w:p>
    <w:p w:rsidR="003F3B34" w:rsidRDefault="003F3B34" w:rsidP="003F3B34">
      <w:pPr>
        <w:pStyle w:val="Normal1"/>
        <w:widowControl w:val="0"/>
        <w:spacing w:after="100"/>
        <w:rPr>
          <w:rFonts w:ascii="Times" w:eastAsia="Times" w:hAnsi="Times" w:cs="Times"/>
          <w:b/>
          <w:sz w:val="24"/>
          <w:szCs w:val="24"/>
        </w:rPr>
      </w:pPr>
    </w:p>
    <w:p w:rsidR="003F3B34" w:rsidRDefault="003F3B34" w:rsidP="003F3B34">
      <w:pPr>
        <w:pStyle w:val="Normal1"/>
        <w:widowControl w:val="0"/>
        <w:spacing w:after="100"/>
        <w:rPr>
          <w:rFonts w:ascii="Times" w:eastAsia="Times" w:hAnsi="Times" w:cs="Times"/>
          <w:b/>
          <w:sz w:val="24"/>
          <w:szCs w:val="24"/>
        </w:rPr>
      </w:pPr>
    </w:p>
    <w:p w:rsidR="003F3B34" w:rsidRDefault="003F3B34" w:rsidP="003F3B34">
      <w:pPr>
        <w:pStyle w:val="Normal1"/>
        <w:widowControl w:val="0"/>
        <w:spacing w:after="100"/>
        <w:rPr>
          <w:rFonts w:ascii="Times" w:eastAsia="Times" w:hAnsi="Times" w:cs="Times"/>
          <w:b/>
          <w:sz w:val="24"/>
          <w:szCs w:val="24"/>
        </w:rPr>
      </w:pPr>
      <w:r>
        <w:rPr>
          <w:rFonts w:ascii="Times" w:eastAsia="Times" w:hAnsi="Times" w:cs="Times"/>
          <w:b/>
          <w:sz w:val="24"/>
          <w:szCs w:val="24"/>
        </w:rPr>
        <w:t>To,</w:t>
      </w:r>
    </w:p>
    <w:p w:rsidR="003F3B34" w:rsidRDefault="003F3B34" w:rsidP="003F3B34">
      <w:pPr>
        <w:pStyle w:val="Normal1"/>
        <w:widowControl w:val="0"/>
        <w:spacing w:after="100"/>
        <w:rPr>
          <w:rFonts w:ascii="Times" w:eastAsia="Times" w:hAnsi="Times" w:cs="Times"/>
          <w:sz w:val="24"/>
          <w:szCs w:val="24"/>
        </w:rPr>
      </w:pPr>
      <w:r>
        <w:rPr>
          <w:rFonts w:ascii="Times" w:eastAsia="Times" w:hAnsi="Times" w:cs="Times"/>
          <w:sz w:val="24"/>
          <w:szCs w:val="24"/>
        </w:rPr>
        <w:t xml:space="preserve">The Executive Engineer </w:t>
      </w:r>
    </w:p>
    <w:p w:rsidR="003F3B34" w:rsidRDefault="003F3B34" w:rsidP="003F3B34">
      <w:pPr>
        <w:pStyle w:val="Normal1"/>
        <w:widowControl w:val="0"/>
        <w:spacing w:after="100"/>
        <w:rPr>
          <w:rFonts w:ascii="Times" w:eastAsia="Times" w:hAnsi="Times" w:cs="Times"/>
          <w:sz w:val="24"/>
          <w:szCs w:val="24"/>
        </w:rPr>
      </w:pPr>
      <w:r>
        <w:rPr>
          <w:rFonts w:ascii="Times" w:eastAsia="Times" w:hAnsi="Times" w:cs="Times"/>
          <w:sz w:val="24"/>
          <w:szCs w:val="24"/>
        </w:rPr>
        <w:t xml:space="preserve">Electricity Generation Division </w:t>
      </w:r>
    </w:p>
    <w:p w:rsidR="003F3B34" w:rsidRDefault="003F3B34" w:rsidP="003F3B34">
      <w:pPr>
        <w:pStyle w:val="Normal1"/>
        <w:widowControl w:val="0"/>
        <w:spacing w:after="100"/>
        <w:rPr>
          <w:rFonts w:ascii="Times" w:eastAsia="Times" w:hAnsi="Times" w:cs="Times"/>
          <w:sz w:val="24"/>
          <w:szCs w:val="24"/>
        </w:rPr>
      </w:pPr>
      <w:r>
        <w:rPr>
          <w:rFonts w:ascii="Times" w:eastAsia="Times" w:hAnsi="Times" w:cs="Times"/>
          <w:sz w:val="24"/>
          <w:szCs w:val="24"/>
        </w:rPr>
        <w:t xml:space="preserve">U.P. Jal Vidyut Nigam Ltd. </w:t>
      </w:r>
    </w:p>
    <w:p w:rsidR="003F3B34" w:rsidRDefault="003F3B34" w:rsidP="003F3B34">
      <w:pPr>
        <w:pStyle w:val="Normal1"/>
        <w:widowControl w:val="0"/>
        <w:spacing w:after="100"/>
        <w:rPr>
          <w:rFonts w:ascii="Times" w:eastAsia="Times" w:hAnsi="Times" w:cs="Times"/>
          <w:sz w:val="24"/>
          <w:szCs w:val="24"/>
        </w:rPr>
      </w:pPr>
      <w:r>
        <w:rPr>
          <w:rFonts w:ascii="Times" w:eastAsia="Times" w:hAnsi="Times" w:cs="Times"/>
          <w:sz w:val="24"/>
          <w:szCs w:val="24"/>
        </w:rPr>
        <w:t>Muzaffarnagar.(U.P.)</w:t>
      </w:r>
    </w:p>
    <w:p w:rsidR="003F3B34" w:rsidRDefault="003F3B34" w:rsidP="003F3B34">
      <w:pPr>
        <w:pStyle w:val="Normal1"/>
        <w:widowControl w:val="0"/>
        <w:spacing w:after="100"/>
        <w:rPr>
          <w:rFonts w:ascii="Times" w:eastAsia="Times" w:hAnsi="Times" w:cs="Times"/>
          <w:sz w:val="24"/>
          <w:szCs w:val="24"/>
        </w:rPr>
      </w:pPr>
      <w:r>
        <w:rPr>
          <w:rFonts w:ascii="Times" w:eastAsia="Times" w:hAnsi="Times" w:cs="Times"/>
          <w:sz w:val="24"/>
          <w:szCs w:val="24"/>
        </w:rPr>
        <w:t>Dear Sir,</w:t>
      </w:r>
    </w:p>
    <w:p w:rsidR="003F3B34" w:rsidRDefault="003F3B34" w:rsidP="003F3B34">
      <w:pPr>
        <w:pStyle w:val="Normal1"/>
        <w:widowControl w:val="0"/>
        <w:spacing w:after="100"/>
        <w:ind w:firstLine="1137"/>
        <w:rPr>
          <w:rFonts w:ascii="Times" w:eastAsia="Times" w:hAnsi="Times" w:cs="Times"/>
          <w:sz w:val="24"/>
          <w:szCs w:val="24"/>
        </w:rPr>
      </w:pPr>
      <w:r>
        <w:rPr>
          <w:rFonts w:ascii="Times" w:eastAsia="Times" w:hAnsi="Times" w:cs="Times"/>
          <w:sz w:val="24"/>
          <w:szCs w:val="24"/>
        </w:rPr>
        <w:t xml:space="preserve">With reference to your invitation of tender for the above, I/We hereby offer to U.P. Jal Vidyut Nigam Ltd. the items in the schedule of price rate to the satisfaction of the purchaser or in default there-of forfeit to pay to U.P. Jal Vidyut Nigam Ltd., the sum of money mentioned </w:t>
      </w:r>
      <w:r w:rsidR="00642352">
        <w:rPr>
          <w:rFonts w:ascii="Times" w:eastAsia="Times" w:hAnsi="Times" w:cs="Times"/>
          <w:sz w:val="24"/>
          <w:szCs w:val="24"/>
        </w:rPr>
        <w:t>against the</w:t>
      </w:r>
      <w:r>
        <w:rPr>
          <w:rFonts w:ascii="Times" w:eastAsia="Times" w:hAnsi="Times" w:cs="Times"/>
          <w:sz w:val="24"/>
          <w:szCs w:val="24"/>
        </w:rPr>
        <w:t xml:space="preserve"> said conditions. The rates quoted are net and firm and in full satisfaction of all claims.  I/We agree to abide by this tender for a period of six months from the date fixed for opening of the same. A sum of Rs…………………….. in the form of……………………………. as earnest money in favour of the '' Executive Engineer, Electricity Generation Division , U.P. Jal Vidyut Nigam Ltd, Muzaffarnagar." is enclosed. </w:t>
      </w:r>
    </w:p>
    <w:p w:rsidR="003F3B34" w:rsidRDefault="003F3B34" w:rsidP="003F3B34">
      <w:pPr>
        <w:pStyle w:val="Normal1"/>
        <w:widowControl w:val="0"/>
        <w:spacing w:after="100"/>
        <w:ind w:firstLine="1137"/>
        <w:rPr>
          <w:rFonts w:ascii="Times" w:eastAsia="Times" w:hAnsi="Times" w:cs="Times"/>
          <w:sz w:val="24"/>
          <w:szCs w:val="24"/>
        </w:rPr>
      </w:pPr>
      <w:r>
        <w:rPr>
          <w:rFonts w:ascii="Times" w:eastAsia="Times" w:hAnsi="Times" w:cs="Times"/>
          <w:sz w:val="24"/>
          <w:szCs w:val="24"/>
        </w:rPr>
        <w:t>I/We hereby undertake and agree to execute aforesaid tender as per the specification in accordance with the terms &amp; conditions of tender document, if contract is awarded to me/ us.</w:t>
      </w:r>
    </w:p>
    <w:p w:rsidR="003F3B34" w:rsidRDefault="003F3B34" w:rsidP="003F3B34">
      <w:pPr>
        <w:pStyle w:val="Normal1"/>
        <w:widowControl w:val="0"/>
        <w:spacing w:after="100"/>
        <w:ind w:firstLine="1137"/>
        <w:rPr>
          <w:rFonts w:ascii="Times" w:eastAsia="Times" w:hAnsi="Times" w:cs="Times"/>
          <w:sz w:val="24"/>
          <w:szCs w:val="24"/>
        </w:rPr>
      </w:pPr>
    </w:p>
    <w:p w:rsidR="003F3B34" w:rsidRDefault="003F3B34" w:rsidP="003F3B34">
      <w:pPr>
        <w:pStyle w:val="Normal1"/>
        <w:widowControl w:val="0"/>
        <w:spacing w:after="100"/>
        <w:ind w:firstLine="1137"/>
        <w:rPr>
          <w:rFonts w:ascii="Times" w:eastAsia="Times" w:hAnsi="Times" w:cs="Times"/>
          <w:sz w:val="24"/>
          <w:szCs w:val="24"/>
        </w:rPr>
      </w:pPr>
    </w:p>
    <w:p w:rsidR="003F3B34" w:rsidRDefault="00642352" w:rsidP="003F3B34">
      <w:pPr>
        <w:pStyle w:val="Normal1"/>
        <w:widowControl w:val="0"/>
        <w:spacing w:after="100"/>
        <w:rPr>
          <w:rFonts w:ascii="Times" w:eastAsia="Times" w:hAnsi="Times" w:cs="Times"/>
          <w:sz w:val="24"/>
          <w:szCs w:val="24"/>
        </w:rPr>
      </w:pPr>
      <w:r>
        <w:rPr>
          <w:rFonts w:ascii="Times" w:eastAsia="Times" w:hAnsi="Times" w:cs="Times"/>
          <w:sz w:val="24"/>
          <w:szCs w:val="24"/>
        </w:rPr>
        <w:t>Dated:</w:t>
      </w:r>
      <w:r w:rsidR="003F3B34">
        <w:rPr>
          <w:rFonts w:ascii="Times" w:eastAsia="Times" w:hAnsi="Times" w:cs="Times"/>
          <w:sz w:val="24"/>
          <w:szCs w:val="24"/>
        </w:rPr>
        <w:t xml:space="preserve"> </w:t>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Pr>
          <w:rFonts w:ascii="Times" w:eastAsia="Times" w:hAnsi="Times" w:cs="Times"/>
          <w:sz w:val="24"/>
          <w:szCs w:val="24"/>
        </w:rPr>
        <w:t>Your’s</w:t>
      </w:r>
      <w:r w:rsidR="003F3B34">
        <w:rPr>
          <w:rFonts w:ascii="Times" w:eastAsia="Times" w:hAnsi="Times" w:cs="Times"/>
          <w:sz w:val="24"/>
          <w:szCs w:val="24"/>
        </w:rPr>
        <w:t xml:space="preserve"> Faithfully</w:t>
      </w:r>
    </w:p>
    <w:p w:rsidR="003F3B34" w:rsidRDefault="003F3B34" w:rsidP="003F3B34">
      <w:pPr>
        <w:pStyle w:val="Normal1"/>
        <w:widowControl w:val="0"/>
        <w:spacing w:after="100"/>
        <w:rPr>
          <w:rFonts w:ascii="Times" w:eastAsia="Times" w:hAnsi="Times" w:cs="Times"/>
          <w:sz w:val="24"/>
          <w:szCs w:val="24"/>
        </w:rPr>
      </w:pPr>
    </w:p>
    <w:p w:rsidR="003F3B34" w:rsidRDefault="003F3B34" w:rsidP="003F3B34">
      <w:pPr>
        <w:pStyle w:val="Normal1"/>
        <w:widowControl w:val="0"/>
        <w:spacing w:after="100"/>
        <w:rPr>
          <w:rFonts w:ascii="Times" w:eastAsia="Times" w:hAnsi="Times" w:cs="Times"/>
          <w:sz w:val="24"/>
          <w:szCs w:val="24"/>
        </w:rPr>
      </w:pPr>
    </w:p>
    <w:p w:rsidR="003F3B34" w:rsidRDefault="00642352" w:rsidP="003F3B34">
      <w:pPr>
        <w:pStyle w:val="Normal1"/>
        <w:widowControl w:val="0"/>
        <w:spacing w:after="100"/>
        <w:rPr>
          <w:rFonts w:ascii="Times" w:eastAsia="Times" w:hAnsi="Times" w:cs="Times"/>
          <w:sz w:val="24"/>
          <w:szCs w:val="24"/>
        </w:rPr>
      </w:pPr>
      <w:r>
        <w:rPr>
          <w:rFonts w:ascii="Times" w:eastAsia="Times" w:hAnsi="Times" w:cs="Times"/>
          <w:sz w:val="24"/>
          <w:szCs w:val="24"/>
        </w:rPr>
        <w:t>Witness:</w:t>
      </w:r>
      <w:r w:rsidR="003F3B34">
        <w:rPr>
          <w:rFonts w:ascii="Times" w:eastAsia="Times" w:hAnsi="Times" w:cs="Times"/>
          <w:sz w:val="24"/>
          <w:szCs w:val="24"/>
        </w:rPr>
        <w:t xml:space="preserve"> </w:t>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r>
      <w:r w:rsidR="003F3B34">
        <w:rPr>
          <w:rFonts w:ascii="Times" w:eastAsia="Times" w:hAnsi="Times" w:cs="Times"/>
          <w:sz w:val="24"/>
          <w:szCs w:val="24"/>
        </w:rPr>
        <w:tab/>
        <w:t>Signature of Tenderer in full</w:t>
      </w:r>
    </w:p>
    <w:p w:rsidR="003F3B34" w:rsidRDefault="003F3B34" w:rsidP="003F3B34">
      <w:pPr>
        <w:pStyle w:val="Normal1"/>
        <w:widowControl w:val="0"/>
        <w:spacing w:after="100"/>
        <w:ind w:left="5760" w:firstLine="720"/>
        <w:rPr>
          <w:rFonts w:ascii="Times" w:eastAsia="Times" w:hAnsi="Times" w:cs="Times"/>
          <w:b/>
          <w:sz w:val="26"/>
          <w:szCs w:val="26"/>
        </w:rPr>
      </w:pPr>
      <w:r>
        <w:rPr>
          <w:rFonts w:ascii="Times" w:eastAsia="Times" w:hAnsi="Times" w:cs="Times"/>
          <w:b/>
          <w:sz w:val="26"/>
          <w:szCs w:val="26"/>
        </w:rPr>
        <w:t xml:space="preserve"> (</w:t>
      </w:r>
      <w:r w:rsidR="00642352">
        <w:rPr>
          <w:rFonts w:ascii="Times" w:eastAsia="Times" w:hAnsi="Times" w:cs="Times"/>
          <w:b/>
          <w:sz w:val="26"/>
          <w:szCs w:val="26"/>
        </w:rPr>
        <w:t>With</w:t>
      </w:r>
      <w:r>
        <w:rPr>
          <w:rFonts w:ascii="Times" w:eastAsia="Times" w:hAnsi="Times" w:cs="Times"/>
          <w:b/>
          <w:sz w:val="26"/>
          <w:szCs w:val="26"/>
        </w:rPr>
        <w:t xml:space="preserve"> seal)</w:t>
      </w:r>
    </w:p>
    <w:p w:rsidR="003F3B34" w:rsidRPr="00773400" w:rsidRDefault="003F3B34" w:rsidP="003F3B34">
      <w:pPr>
        <w:pStyle w:val="Normal1"/>
        <w:rPr>
          <w:rFonts w:ascii="Times New Roman" w:hAnsi="Times New Roman" w:cs="Times New Roman"/>
          <w:sz w:val="24"/>
          <w:szCs w:val="24"/>
        </w:rPr>
      </w:pPr>
    </w:p>
    <w:p w:rsidR="003F3B34" w:rsidRPr="003F3B34" w:rsidRDefault="003F3B34" w:rsidP="003F3B34">
      <w:pPr>
        <w:pStyle w:val="Normal1"/>
      </w:pPr>
    </w:p>
    <w:p w:rsidR="00541EEE" w:rsidRDefault="00541EEE" w:rsidP="00541EEE">
      <w:pPr>
        <w:pStyle w:val="Normal1"/>
      </w:pPr>
      <w:r>
        <w:br w:type="page"/>
      </w:r>
    </w:p>
    <w:p w:rsidR="00541EEE" w:rsidRPr="00541EEE" w:rsidRDefault="00541EEE" w:rsidP="00541EEE">
      <w:pPr>
        <w:jc w:val="center"/>
        <w:rPr>
          <w:rFonts w:ascii="Times New Roman" w:hAnsi="Times New Roman" w:cs="Times New Roman"/>
          <w:b/>
          <w:sz w:val="30"/>
          <w:szCs w:val="30"/>
        </w:rPr>
      </w:pPr>
      <w:r w:rsidRPr="00541EEE">
        <w:rPr>
          <w:rFonts w:ascii="Times New Roman" w:hAnsi="Times New Roman" w:cs="Times New Roman"/>
          <w:b/>
          <w:sz w:val="30"/>
          <w:szCs w:val="30"/>
        </w:rPr>
        <w:lastRenderedPageBreak/>
        <w:t>AGREEMENT OF VALIDITY</w:t>
      </w:r>
    </w:p>
    <w:p w:rsidR="00541EEE" w:rsidRPr="00541EEE" w:rsidRDefault="00541EEE" w:rsidP="00541EEE">
      <w:pPr>
        <w:jc w:val="center"/>
        <w:rPr>
          <w:rFonts w:ascii="Times New Roman" w:hAnsi="Times New Roman" w:cs="Times New Roman"/>
          <w:b/>
          <w:sz w:val="30"/>
          <w:szCs w:val="30"/>
        </w:rPr>
      </w:pPr>
    </w:p>
    <w:p w:rsidR="00541EEE" w:rsidRPr="00541EEE" w:rsidRDefault="00541EEE" w:rsidP="00541EEE">
      <w:pPr>
        <w:jc w:val="center"/>
        <w:rPr>
          <w:rFonts w:ascii="Times New Roman" w:hAnsi="Times New Roman" w:cs="Times New Roman"/>
          <w:b/>
          <w:sz w:val="30"/>
          <w:szCs w:val="30"/>
        </w:rPr>
      </w:pPr>
      <w:r w:rsidRPr="00541EEE">
        <w:rPr>
          <w:rFonts w:ascii="Times New Roman" w:hAnsi="Times New Roman" w:cs="Times New Roman"/>
          <w:b/>
          <w:sz w:val="30"/>
          <w:szCs w:val="30"/>
        </w:rPr>
        <w:t>(On a non-judicial stamp paper of Rs.100/- only)</w:t>
      </w:r>
    </w:p>
    <w:p w:rsidR="00541EEE" w:rsidRPr="00541EEE" w:rsidRDefault="00541EEE" w:rsidP="00541EEE">
      <w:pPr>
        <w:jc w:val="center"/>
        <w:rPr>
          <w:rFonts w:ascii="Times New Roman" w:hAnsi="Times New Roman" w:cs="Times New Roman"/>
          <w:sz w:val="30"/>
          <w:szCs w:val="30"/>
        </w:rPr>
      </w:pPr>
    </w:p>
    <w:p w:rsidR="00541EEE" w:rsidRPr="00541EEE" w:rsidRDefault="00541EEE" w:rsidP="00541EEE">
      <w:pPr>
        <w:jc w:val="center"/>
        <w:rPr>
          <w:rFonts w:ascii="Times New Roman" w:hAnsi="Times New Roman" w:cs="Times New Roman"/>
          <w:sz w:val="30"/>
          <w:szCs w:val="30"/>
          <w:u w:val="single"/>
        </w:rPr>
      </w:pPr>
      <w:r w:rsidRPr="00541EEE">
        <w:rPr>
          <w:rFonts w:ascii="Times New Roman" w:hAnsi="Times New Roman" w:cs="Times New Roman"/>
          <w:sz w:val="30"/>
          <w:szCs w:val="30"/>
          <w:u w:val="single"/>
        </w:rPr>
        <w:t>AGREEMENT</w:t>
      </w:r>
    </w:p>
    <w:p w:rsidR="00773400" w:rsidRDefault="00773400" w:rsidP="00541EEE">
      <w:pPr>
        <w:spacing w:line="480" w:lineRule="auto"/>
        <w:rPr>
          <w:rFonts w:ascii="Times New Roman" w:hAnsi="Times New Roman" w:cs="Times New Roman"/>
          <w:sz w:val="24"/>
          <w:szCs w:val="24"/>
        </w:rPr>
      </w:pPr>
    </w:p>
    <w:p w:rsidR="00773400" w:rsidRDefault="00541EEE" w:rsidP="00541EEE">
      <w:pPr>
        <w:spacing w:line="480" w:lineRule="auto"/>
        <w:rPr>
          <w:rFonts w:ascii="Times New Roman" w:hAnsi="Times New Roman" w:cs="Times New Roman"/>
          <w:sz w:val="26"/>
          <w:szCs w:val="26"/>
        </w:rPr>
      </w:pPr>
      <w:r w:rsidRPr="00773400">
        <w:rPr>
          <w:rFonts w:ascii="Times New Roman" w:hAnsi="Times New Roman" w:cs="Times New Roman"/>
          <w:sz w:val="26"/>
          <w:szCs w:val="26"/>
        </w:rPr>
        <w:t>Tender invited by</w:t>
      </w:r>
      <w:r w:rsidR="00773400">
        <w:rPr>
          <w:rFonts w:ascii="Times New Roman" w:hAnsi="Times New Roman" w:cs="Times New Roman"/>
          <w:sz w:val="26"/>
          <w:szCs w:val="26"/>
        </w:rPr>
        <w:tab/>
      </w:r>
      <w:r w:rsidR="00642352" w:rsidRPr="00773400">
        <w:rPr>
          <w:rFonts w:ascii="Times New Roman" w:hAnsi="Times New Roman" w:cs="Times New Roman"/>
          <w:sz w:val="26"/>
          <w:szCs w:val="26"/>
        </w:rPr>
        <w:t>: -</w:t>
      </w:r>
      <w:r w:rsidR="0053156A" w:rsidRPr="00773400">
        <w:rPr>
          <w:sz w:val="26"/>
          <w:szCs w:val="26"/>
        </w:rPr>
        <w:t xml:space="preserve"> </w:t>
      </w:r>
      <w:r w:rsidR="00773400">
        <w:rPr>
          <w:sz w:val="26"/>
          <w:szCs w:val="26"/>
        </w:rPr>
        <w:tab/>
      </w:r>
      <w:r w:rsidR="0053156A" w:rsidRPr="00773400">
        <w:rPr>
          <w:rFonts w:ascii="Times New Roman" w:hAnsi="Times New Roman" w:cs="Times New Roman"/>
          <w:sz w:val="26"/>
          <w:szCs w:val="26"/>
        </w:rPr>
        <w:t xml:space="preserve">The Executive </w:t>
      </w:r>
      <w:r w:rsidR="00642352" w:rsidRPr="00773400">
        <w:rPr>
          <w:rFonts w:ascii="Times New Roman" w:hAnsi="Times New Roman" w:cs="Times New Roman"/>
          <w:sz w:val="26"/>
          <w:szCs w:val="26"/>
        </w:rPr>
        <w:t>Engineer,</w:t>
      </w:r>
      <w:r w:rsidR="0053156A" w:rsidRPr="00773400">
        <w:rPr>
          <w:rFonts w:ascii="Times New Roman" w:hAnsi="Times New Roman" w:cs="Times New Roman"/>
          <w:sz w:val="26"/>
          <w:szCs w:val="26"/>
        </w:rPr>
        <w:t xml:space="preserve"> Electricity Generation Division, </w:t>
      </w:r>
    </w:p>
    <w:p w:rsidR="00541EEE" w:rsidRPr="00773400" w:rsidRDefault="0053156A" w:rsidP="00773400">
      <w:pPr>
        <w:spacing w:line="480" w:lineRule="auto"/>
        <w:ind w:left="2160" w:firstLine="720"/>
        <w:rPr>
          <w:rFonts w:ascii="Times New Roman" w:hAnsi="Times New Roman" w:cs="Times New Roman"/>
          <w:sz w:val="26"/>
          <w:szCs w:val="26"/>
        </w:rPr>
      </w:pPr>
      <w:r w:rsidRPr="00773400">
        <w:rPr>
          <w:rFonts w:ascii="Times New Roman" w:hAnsi="Times New Roman" w:cs="Times New Roman"/>
          <w:sz w:val="26"/>
          <w:szCs w:val="26"/>
        </w:rPr>
        <w:t>Muzaffarnagar</w:t>
      </w:r>
    </w:p>
    <w:p w:rsidR="00541EEE" w:rsidRPr="00773400" w:rsidRDefault="00541EEE" w:rsidP="00541EEE">
      <w:pPr>
        <w:spacing w:line="480" w:lineRule="auto"/>
        <w:rPr>
          <w:rFonts w:ascii="Times New Roman" w:hAnsi="Times New Roman" w:cs="Times New Roman"/>
          <w:sz w:val="26"/>
          <w:szCs w:val="26"/>
        </w:rPr>
      </w:pPr>
      <w:r w:rsidRPr="00773400">
        <w:rPr>
          <w:rFonts w:ascii="Times New Roman" w:hAnsi="Times New Roman" w:cs="Times New Roman"/>
          <w:sz w:val="26"/>
          <w:szCs w:val="26"/>
        </w:rPr>
        <w:t>Tender for</w:t>
      </w:r>
      <w:r w:rsidR="00773400">
        <w:rPr>
          <w:rFonts w:ascii="Times New Roman" w:hAnsi="Times New Roman" w:cs="Times New Roman"/>
          <w:sz w:val="26"/>
          <w:szCs w:val="26"/>
        </w:rPr>
        <w:tab/>
      </w:r>
      <w:r w:rsidR="00773400">
        <w:rPr>
          <w:rFonts w:ascii="Times New Roman" w:hAnsi="Times New Roman" w:cs="Times New Roman"/>
          <w:sz w:val="26"/>
          <w:szCs w:val="26"/>
        </w:rPr>
        <w:tab/>
      </w:r>
      <w:r w:rsidR="00642352">
        <w:rPr>
          <w:rFonts w:ascii="Times New Roman" w:hAnsi="Times New Roman" w:cs="Times New Roman"/>
          <w:sz w:val="26"/>
          <w:szCs w:val="26"/>
        </w:rPr>
        <w:t>: -</w:t>
      </w:r>
      <w:r w:rsidR="00773400">
        <w:rPr>
          <w:rFonts w:ascii="Times New Roman" w:hAnsi="Times New Roman" w:cs="Times New Roman"/>
          <w:sz w:val="26"/>
          <w:szCs w:val="26"/>
        </w:rPr>
        <w:tab/>
      </w:r>
      <w:r w:rsidR="00773400" w:rsidRPr="00773400">
        <w:rPr>
          <w:rFonts w:ascii="Times New Roman" w:hAnsi="Times New Roman" w:cs="Times New Roman"/>
          <w:sz w:val="26"/>
          <w:szCs w:val="26"/>
        </w:rPr>
        <w:t>Computer job work at Division office at EGD, Muzaffarnagar.</w:t>
      </w:r>
      <w:r w:rsidR="0053156A" w:rsidRPr="00773400">
        <w:rPr>
          <w:rFonts w:ascii="Times New Roman" w:hAnsi="Times New Roman" w:cs="Times New Roman"/>
          <w:sz w:val="26"/>
          <w:szCs w:val="26"/>
        </w:rPr>
        <w:t xml:space="preserve"> </w:t>
      </w:r>
      <w:r w:rsidRPr="00773400">
        <w:rPr>
          <w:rFonts w:ascii="Times New Roman" w:hAnsi="Times New Roman" w:cs="Times New Roman"/>
          <w:sz w:val="26"/>
          <w:szCs w:val="26"/>
        </w:rPr>
        <w:t xml:space="preserve"> </w:t>
      </w:r>
    </w:p>
    <w:p w:rsidR="00541EEE" w:rsidRPr="00773400" w:rsidRDefault="00541EEE" w:rsidP="00541EEE">
      <w:pPr>
        <w:spacing w:line="480" w:lineRule="auto"/>
        <w:rPr>
          <w:rFonts w:ascii="Times New Roman" w:hAnsi="Times New Roman" w:cs="Times New Roman"/>
          <w:sz w:val="26"/>
          <w:szCs w:val="26"/>
        </w:rPr>
      </w:pPr>
      <w:r w:rsidRPr="00773400">
        <w:rPr>
          <w:rFonts w:ascii="Times New Roman" w:hAnsi="Times New Roman" w:cs="Times New Roman"/>
          <w:sz w:val="26"/>
          <w:szCs w:val="26"/>
        </w:rPr>
        <w:t>Tender no. &amp; date</w:t>
      </w:r>
      <w:r w:rsidR="00773400">
        <w:rPr>
          <w:rFonts w:ascii="Times New Roman" w:hAnsi="Times New Roman" w:cs="Times New Roman"/>
          <w:sz w:val="26"/>
          <w:szCs w:val="26"/>
        </w:rPr>
        <w:tab/>
      </w:r>
      <w:r w:rsidR="00642352">
        <w:rPr>
          <w:rFonts w:ascii="Times New Roman" w:hAnsi="Times New Roman" w:cs="Times New Roman"/>
          <w:sz w:val="26"/>
          <w:szCs w:val="26"/>
        </w:rPr>
        <w:t>: -</w:t>
      </w:r>
      <w:r w:rsidR="00773400" w:rsidRPr="00773400">
        <w:rPr>
          <w:rFonts w:ascii="Times New Roman" w:hAnsi="Times New Roman" w:cs="Times New Roman"/>
          <w:sz w:val="26"/>
          <w:szCs w:val="26"/>
        </w:rPr>
        <w:t xml:space="preserve"> </w:t>
      </w:r>
      <w:r w:rsidR="00773400">
        <w:rPr>
          <w:rFonts w:ascii="Times New Roman" w:hAnsi="Times New Roman" w:cs="Times New Roman"/>
          <w:sz w:val="26"/>
          <w:szCs w:val="26"/>
        </w:rPr>
        <w:tab/>
      </w:r>
      <w:r w:rsidR="00773400" w:rsidRPr="00773400">
        <w:rPr>
          <w:rFonts w:ascii="Times New Roman" w:hAnsi="Times New Roman" w:cs="Times New Roman"/>
          <w:sz w:val="26"/>
          <w:szCs w:val="26"/>
        </w:rPr>
        <w:t>T-01/EGD/MZN/201</w:t>
      </w:r>
      <w:r w:rsidR="00FB1EF4">
        <w:rPr>
          <w:rFonts w:ascii="Times New Roman" w:hAnsi="Times New Roman" w:cs="Times New Roman"/>
          <w:sz w:val="26"/>
          <w:szCs w:val="26"/>
        </w:rPr>
        <w:t>8</w:t>
      </w:r>
      <w:r w:rsidR="00773400" w:rsidRPr="00773400">
        <w:rPr>
          <w:rFonts w:ascii="Times New Roman" w:hAnsi="Times New Roman" w:cs="Times New Roman"/>
          <w:sz w:val="26"/>
          <w:szCs w:val="26"/>
        </w:rPr>
        <w:t>-</w:t>
      </w:r>
      <w:r w:rsidR="00642352" w:rsidRPr="00773400">
        <w:rPr>
          <w:rFonts w:ascii="Times New Roman" w:hAnsi="Times New Roman" w:cs="Times New Roman"/>
          <w:sz w:val="26"/>
          <w:szCs w:val="26"/>
        </w:rPr>
        <w:t>1</w:t>
      </w:r>
      <w:r w:rsidR="00FB1EF4">
        <w:rPr>
          <w:rFonts w:ascii="Times New Roman" w:hAnsi="Times New Roman" w:cs="Times New Roman"/>
          <w:sz w:val="26"/>
          <w:szCs w:val="26"/>
        </w:rPr>
        <w:t>9</w:t>
      </w:r>
      <w:r w:rsidR="00642352">
        <w:rPr>
          <w:rFonts w:ascii="Times New Roman" w:hAnsi="Times New Roman" w:cs="Times New Roman"/>
          <w:sz w:val="26"/>
          <w:szCs w:val="26"/>
        </w:rPr>
        <w:t>;</w:t>
      </w:r>
      <w:r w:rsidR="00773400">
        <w:rPr>
          <w:rFonts w:ascii="Times New Roman" w:hAnsi="Times New Roman" w:cs="Times New Roman"/>
          <w:sz w:val="26"/>
          <w:szCs w:val="26"/>
        </w:rPr>
        <w:t xml:space="preserve"> due date…………………….</w:t>
      </w:r>
      <w:r w:rsidR="00773400" w:rsidRPr="00773400">
        <w:rPr>
          <w:rFonts w:ascii="Times New Roman" w:hAnsi="Times New Roman" w:cs="Times New Roman"/>
          <w:sz w:val="26"/>
          <w:szCs w:val="26"/>
        </w:rPr>
        <w:t xml:space="preserve"> </w:t>
      </w:r>
    </w:p>
    <w:p w:rsidR="00541EEE" w:rsidRPr="0053156A" w:rsidRDefault="00541EEE" w:rsidP="00541EEE">
      <w:pPr>
        <w:spacing w:line="480" w:lineRule="auto"/>
        <w:rPr>
          <w:rFonts w:ascii="Times New Roman" w:hAnsi="Times New Roman" w:cs="Times New Roman"/>
          <w:sz w:val="24"/>
          <w:szCs w:val="24"/>
        </w:rPr>
      </w:pPr>
      <w:r w:rsidRPr="00773400">
        <w:rPr>
          <w:rFonts w:ascii="Times New Roman" w:hAnsi="Times New Roman" w:cs="Times New Roman"/>
          <w:sz w:val="26"/>
          <w:szCs w:val="26"/>
        </w:rPr>
        <w:t>Name of tender</w:t>
      </w:r>
      <w:r w:rsidR="00773400" w:rsidRPr="00773400">
        <w:rPr>
          <w:rFonts w:ascii="Times New Roman" w:hAnsi="Times New Roman" w:cs="Times New Roman"/>
          <w:sz w:val="26"/>
          <w:szCs w:val="26"/>
        </w:rPr>
        <w:t>er</w:t>
      </w:r>
      <w:r w:rsidR="00773400">
        <w:rPr>
          <w:rFonts w:ascii="Times New Roman" w:hAnsi="Times New Roman" w:cs="Times New Roman"/>
          <w:sz w:val="26"/>
          <w:szCs w:val="26"/>
        </w:rPr>
        <w:tab/>
      </w:r>
      <w:r w:rsidR="00642352">
        <w:rPr>
          <w:rFonts w:ascii="Times New Roman" w:hAnsi="Times New Roman" w:cs="Times New Roman"/>
          <w:sz w:val="26"/>
          <w:szCs w:val="26"/>
        </w:rPr>
        <w:t>: -</w:t>
      </w:r>
      <w:r w:rsidR="00773400">
        <w:rPr>
          <w:rFonts w:ascii="Times New Roman" w:hAnsi="Times New Roman" w:cs="Times New Roman"/>
          <w:sz w:val="26"/>
          <w:szCs w:val="26"/>
        </w:rPr>
        <w:tab/>
        <w:t>……………………………………………………………………</w:t>
      </w:r>
    </w:p>
    <w:p w:rsidR="00541EEE" w:rsidRPr="0053156A" w:rsidRDefault="00541EEE" w:rsidP="00541EEE">
      <w:pPr>
        <w:rPr>
          <w:rFonts w:ascii="Times New Roman" w:hAnsi="Times New Roman" w:cs="Times New Roman"/>
          <w:sz w:val="24"/>
          <w:szCs w:val="24"/>
        </w:rPr>
      </w:pPr>
    </w:p>
    <w:p w:rsidR="00541EEE" w:rsidRPr="0053156A" w:rsidRDefault="00541EEE" w:rsidP="00541EEE">
      <w:pPr>
        <w:spacing w:line="360" w:lineRule="auto"/>
        <w:jc w:val="both"/>
        <w:rPr>
          <w:rFonts w:ascii="Times New Roman" w:hAnsi="Times New Roman" w:cs="Times New Roman"/>
          <w:sz w:val="24"/>
          <w:szCs w:val="24"/>
        </w:rPr>
      </w:pPr>
      <w:r w:rsidRPr="0053156A">
        <w:rPr>
          <w:rFonts w:ascii="Times New Roman" w:hAnsi="Times New Roman" w:cs="Times New Roman"/>
          <w:sz w:val="24"/>
          <w:szCs w:val="24"/>
        </w:rPr>
        <w:tab/>
        <w:t xml:space="preserve">In consideration of the Uttar Pradesh Jal Vidyut Nigam </w:t>
      </w:r>
      <w:r w:rsidR="00642352" w:rsidRPr="0053156A">
        <w:rPr>
          <w:rFonts w:ascii="Times New Roman" w:hAnsi="Times New Roman" w:cs="Times New Roman"/>
          <w:sz w:val="24"/>
          <w:szCs w:val="24"/>
        </w:rPr>
        <w:t>Ltd. treated</w:t>
      </w:r>
      <w:bookmarkStart w:id="0" w:name="_GoBack"/>
      <w:bookmarkEnd w:id="0"/>
      <w:r w:rsidRPr="0053156A">
        <w:rPr>
          <w:rFonts w:ascii="Times New Roman" w:hAnsi="Times New Roman" w:cs="Times New Roman"/>
          <w:sz w:val="24"/>
          <w:szCs w:val="24"/>
        </w:rPr>
        <w:t xml:space="preserve"> the tender to be an eligible person whose tender may be considered the tenderer hereby agrees to the condition that the proposal in response to the above invitation shall not be withdrawn within six (6) month from the date of opening of the tender; also to the condition that if thereafter the tenderer does withdraw his proposal within in the said period, the Earnest money deposited by him may be forfeited to the UPJVNL in the discretion of the later.</w:t>
      </w:r>
    </w:p>
    <w:p w:rsidR="00541EEE" w:rsidRPr="0053156A" w:rsidRDefault="00541EEE" w:rsidP="00541EEE">
      <w:pPr>
        <w:jc w:val="both"/>
        <w:rPr>
          <w:rFonts w:ascii="Times New Roman" w:hAnsi="Times New Roman" w:cs="Times New Roman"/>
          <w:sz w:val="24"/>
          <w:szCs w:val="24"/>
        </w:rPr>
      </w:pPr>
    </w:p>
    <w:p w:rsidR="00541EEE" w:rsidRPr="0053156A" w:rsidRDefault="00541EEE" w:rsidP="00541EEE">
      <w:pPr>
        <w:jc w:val="both"/>
        <w:rPr>
          <w:rFonts w:ascii="Times New Roman" w:hAnsi="Times New Roman" w:cs="Times New Roman"/>
          <w:sz w:val="24"/>
          <w:szCs w:val="24"/>
        </w:rPr>
      </w:pPr>
      <w:r w:rsidRPr="0053156A">
        <w:rPr>
          <w:rFonts w:ascii="Times New Roman" w:hAnsi="Times New Roman" w:cs="Times New Roman"/>
          <w:sz w:val="24"/>
          <w:szCs w:val="24"/>
        </w:rPr>
        <w:t>WITNESS</w:t>
      </w:r>
    </w:p>
    <w:p w:rsidR="00541EEE" w:rsidRPr="0053156A" w:rsidRDefault="00541EEE" w:rsidP="00541EEE">
      <w:pPr>
        <w:jc w:val="both"/>
        <w:rPr>
          <w:rFonts w:ascii="Times New Roman" w:hAnsi="Times New Roman" w:cs="Times New Roman"/>
          <w:sz w:val="24"/>
          <w:szCs w:val="24"/>
        </w:rPr>
      </w:pPr>
    </w:p>
    <w:p w:rsidR="00541EEE" w:rsidRPr="0053156A" w:rsidRDefault="00541EEE" w:rsidP="00541EEE">
      <w:pPr>
        <w:jc w:val="both"/>
        <w:rPr>
          <w:rFonts w:ascii="Times New Roman" w:hAnsi="Times New Roman" w:cs="Times New Roman"/>
          <w:sz w:val="24"/>
          <w:szCs w:val="24"/>
        </w:rPr>
      </w:pPr>
      <w:r w:rsidRPr="0053156A">
        <w:rPr>
          <w:rFonts w:ascii="Times New Roman" w:hAnsi="Times New Roman" w:cs="Times New Roman"/>
          <w:sz w:val="24"/>
          <w:szCs w:val="24"/>
        </w:rPr>
        <w:t>1- ___________________________</w:t>
      </w:r>
    </w:p>
    <w:p w:rsidR="00541EEE" w:rsidRPr="0053156A" w:rsidRDefault="00541EEE" w:rsidP="00541EEE">
      <w:pPr>
        <w:jc w:val="both"/>
        <w:rPr>
          <w:rFonts w:ascii="Times New Roman" w:hAnsi="Times New Roman" w:cs="Times New Roman"/>
          <w:sz w:val="24"/>
          <w:szCs w:val="24"/>
        </w:rPr>
      </w:pPr>
    </w:p>
    <w:p w:rsidR="00541EEE" w:rsidRPr="0053156A" w:rsidRDefault="00541EEE" w:rsidP="00541EEE">
      <w:pPr>
        <w:jc w:val="both"/>
        <w:rPr>
          <w:rFonts w:ascii="Times New Roman" w:hAnsi="Times New Roman" w:cs="Times New Roman"/>
          <w:sz w:val="24"/>
          <w:szCs w:val="24"/>
        </w:rPr>
      </w:pPr>
      <w:r w:rsidRPr="0053156A">
        <w:rPr>
          <w:rFonts w:ascii="Times New Roman" w:hAnsi="Times New Roman" w:cs="Times New Roman"/>
          <w:sz w:val="24"/>
          <w:szCs w:val="24"/>
        </w:rPr>
        <w:t>2- ___________________________</w:t>
      </w:r>
    </w:p>
    <w:p w:rsidR="00541EEE" w:rsidRPr="0053156A" w:rsidRDefault="00541EEE" w:rsidP="00541EEE">
      <w:pPr>
        <w:jc w:val="both"/>
        <w:rPr>
          <w:rFonts w:ascii="Times New Roman" w:hAnsi="Times New Roman" w:cs="Times New Roman"/>
          <w:sz w:val="24"/>
          <w:szCs w:val="24"/>
        </w:rPr>
      </w:pPr>
    </w:p>
    <w:p w:rsidR="00541EEE" w:rsidRPr="0053156A" w:rsidRDefault="00541EEE" w:rsidP="00541EEE">
      <w:pPr>
        <w:jc w:val="both"/>
        <w:rPr>
          <w:rFonts w:ascii="Times New Roman" w:hAnsi="Times New Roman" w:cs="Times New Roman"/>
          <w:sz w:val="24"/>
          <w:szCs w:val="24"/>
        </w:rPr>
      </w:pPr>
    </w:p>
    <w:p w:rsidR="00541EEE" w:rsidRPr="0053156A" w:rsidRDefault="00541EEE" w:rsidP="00541EEE">
      <w:pPr>
        <w:spacing w:line="360" w:lineRule="auto"/>
        <w:ind w:left="3240"/>
        <w:jc w:val="right"/>
        <w:rPr>
          <w:rFonts w:ascii="Times New Roman" w:hAnsi="Times New Roman" w:cs="Times New Roman"/>
          <w:sz w:val="24"/>
          <w:szCs w:val="24"/>
        </w:rPr>
      </w:pPr>
      <w:r w:rsidRPr="0053156A">
        <w:rPr>
          <w:rFonts w:ascii="Times New Roman" w:hAnsi="Times New Roman" w:cs="Times New Roman"/>
          <w:sz w:val="24"/>
          <w:szCs w:val="24"/>
        </w:rPr>
        <w:t>Signature of Tenderer ______________________</w:t>
      </w:r>
    </w:p>
    <w:p w:rsidR="00541EEE" w:rsidRPr="0053156A" w:rsidRDefault="00541EEE" w:rsidP="00541EEE">
      <w:pPr>
        <w:spacing w:line="360" w:lineRule="auto"/>
        <w:ind w:left="3240"/>
        <w:jc w:val="right"/>
        <w:rPr>
          <w:rFonts w:ascii="Times New Roman" w:hAnsi="Times New Roman" w:cs="Times New Roman"/>
          <w:sz w:val="24"/>
          <w:szCs w:val="24"/>
        </w:rPr>
      </w:pPr>
      <w:r w:rsidRPr="0053156A">
        <w:rPr>
          <w:rFonts w:ascii="Times New Roman" w:hAnsi="Times New Roman" w:cs="Times New Roman"/>
          <w:sz w:val="24"/>
          <w:szCs w:val="24"/>
        </w:rPr>
        <w:t>Full Address _____________________________</w:t>
      </w:r>
    </w:p>
    <w:p w:rsidR="00541EEE" w:rsidRPr="00773400" w:rsidRDefault="00541EEE" w:rsidP="00541EEE">
      <w:pPr>
        <w:spacing w:line="360" w:lineRule="auto"/>
        <w:ind w:left="3240"/>
        <w:jc w:val="right"/>
        <w:rPr>
          <w:rFonts w:ascii="Times New Roman" w:hAnsi="Times New Roman" w:cs="Times New Roman"/>
          <w:sz w:val="24"/>
          <w:szCs w:val="24"/>
        </w:rPr>
      </w:pPr>
      <w:r w:rsidRPr="00773400">
        <w:rPr>
          <w:rFonts w:ascii="Times New Roman" w:hAnsi="Times New Roman" w:cs="Times New Roman"/>
          <w:sz w:val="24"/>
          <w:szCs w:val="24"/>
        </w:rPr>
        <w:t>Seal ____________________________________</w:t>
      </w:r>
    </w:p>
    <w:p w:rsidR="001C67BE" w:rsidRDefault="00541EEE" w:rsidP="00541EEE">
      <w:pPr>
        <w:pStyle w:val="Heading1"/>
        <w:jc w:val="right"/>
        <w:rPr>
          <w:rFonts w:ascii="Times New Roman" w:hAnsi="Times New Roman" w:cs="Times New Roman"/>
          <w:b w:val="0"/>
          <w:sz w:val="24"/>
          <w:szCs w:val="24"/>
        </w:rPr>
      </w:pPr>
      <w:r w:rsidRPr="00773400">
        <w:rPr>
          <w:rFonts w:ascii="Times New Roman" w:hAnsi="Times New Roman" w:cs="Times New Roman"/>
          <w:b w:val="0"/>
          <w:sz w:val="24"/>
          <w:szCs w:val="24"/>
        </w:rPr>
        <w:t>Date ____________________________________</w:t>
      </w:r>
    </w:p>
    <w:sectPr w:rsidR="001C67BE" w:rsidSect="00ED799B">
      <w:headerReference w:type="default" r:id="rId11"/>
      <w:footerReference w:type="default" r:id="rId12"/>
      <w:pgSz w:w="11907" w:h="16839" w:code="9"/>
      <w:pgMar w:top="360" w:right="990" w:bottom="360" w:left="1260" w:header="0" w:footer="38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3C" w:rsidRDefault="00562A3C" w:rsidP="004B3D39">
      <w:pPr>
        <w:spacing w:line="240" w:lineRule="auto"/>
      </w:pPr>
      <w:r>
        <w:separator/>
      </w:r>
    </w:p>
  </w:endnote>
  <w:endnote w:type="continuationSeparator" w:id="0">
    <w:p w:rsidR="00562A3C" w:rsidRDefault="00562A3C" w:rsidP="004B3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13" w:type="pct"/>
      <w:tblLook w:val="04A0"/>
    </w:tblPr>
    <w:tblGrid>
      <w:gridCol w:w="4454"/>
      <w:gridCol w:w="990"/>
      <w:gridCol w:w="4455"/>
    </w:tblGrid>
    <w:tr w:rsidR="00CB7A9F" w:rsidTr="00F4437E">
      <w:trPr>
        <w:trHeight w:val="182"/>
      </w:trPr>
      <w:tc>
        <w:tcPr>
          <w:tcW w:w="2250" w:type="pct"/>
          <w:tcBorders>
            <w:bottom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c>
        <w:tcPr>
          <w:tcW w:w="500" w:type="pct"/>
          <w:vMerge w:val="restart"/>
          <w:noWrap/>
          <w:vAlign w:val="center"/>
        </w:tcPr>
        <w:p w:rsidR="00CB7A9F" w:rsidRPr="00F4437E" w:rsidRDefault="00CB7A9F" w:rsidP="00F4437E">
          <w:pPr>
            <w:pStyle w:val="NoSpacing"/>
            <w:rPr>
              <w:rFonts w:asciiTheme="majorHAnsi" w:hAnsiTheme="majorHAnsi"/>
              <w:sz w:val="18"/>
              <w:szCs w:val="18"/>
            </w:rPr>
          </w:pPr>
          <w:r w:rsidRPr="00F4437E">
            <w:rPr>
              <w:rFonts w:asciiTheme="majorHAnsi" w:hAnsiTheme="majorHAnsi"/>
              <w:b/>
              <w:sz w:val="18"/>
              <w:szCs w:val="18"/>
            </w:rPr>
            <w:t xml:space="preserve">Page </w:t>
          </w:r>
          <w:r w:rsidR="00B40B9C" w:rsidRPr="00F4437E">
            <w:rPr>
              <w:sz w:val="18"/>
              <w:szCs w:val="18"/>
            </w:rPr>
            <w:fldChar w:fldCharType="begin"/>
          </w:r>
          <w:r w:rsidR="002520B0" w:rsidRPr="00F4437E">
            <w:rPr>
              <w:sz w:val="18"/>
              <w:szCs w:val="18"/>
            </w:rPr>
            <w:instrText xml:space="preserve"> PAGE  \* MERGEFORMAT </w:instrText>
          </w:r>
          <w:r w:rsidR="00B40B9C" w:rsidRPr="00F4437E">
            <w:rPr>
              <w:sz w:val="18"/>
              <w:szCs w:val="18"/>
            </w:rPr>
            <w:fldChar w:fldCharType="separate"/>
          </w:r>
          <w:r w:rsidR="00B4625F" w:rsidRPr="00B4625F">
            <w:rPr>
              <w:rFonts w:asciiTheme="majorHAnsi" w:hAnsiTheme="majorHAnsi"/>
              <w:b/>
              <w:noProof/>
              <w:sz w:val="18"/>
              <w:szCs w:val="18"/>
            </w:rPr>
            <w:t>1</w:t>
          </w:r>
          <w:r w:rsidR="00B40B9C" w:rsidRPr="00F4437E">
            <w:rPr>
              <w:sz w:val="18"/>
              <w:szCs w:val="18"/>
            </w:rPr>
            <w:fldChar w:fldCharType="end"/>
          </w:r>
        </w:p>
      </w:tc>
      <w:tc>
        <w:tcPr>
          <w:tcW w:w="2250" w:type="pct"/>
          <w:tcBorders>
            <w:bottom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r>
    <w:tr w:rsidR="00CB7A9F" w:rsidTr="00F4437E">
      <w:trPr>
        <w:trHeight w:val="93"/>
      </w:trPr>
      <w:tc>
        <w:tcPr>
          <w:tcW w:w="2250" w:type="pct"/>
          <w:tcBorders>
            <w:top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c>
        <w:tcPr>
          <w:tcW w:w="500" w:type="pct"/>
          <w:vMerge/>
        </w:tcPr>
        <w:p w:rsidR="00CB7A9F" w:rsidRDefault="00CB7A9F" w:rsidP="00F443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r>
  </w:tbl>
  <w:p w:rsidR="004B3D39" w:rsidRDefault="004B3D39" w:rsidP="00F44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3C" w:rsidRDefault="00562A3C" w:rsidP="004B3D39">
      <w:pPr>
        <w:spacing w:line="240" w:lineRule="auto"/>
      </w:pPr>
      <w:r>
        <w:separator/>
      </w:r>
    </w:p>
  </w:footnote>
  <w:footnote w:type="continuationSeparator" w:id="0">
    <w:p w:rsidR="00562A3C" w:rsidRDefault="00562A3C" w:rsidP="004B3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39" w:rsidRDefault="004B3D39">
    <w:pPr>
      <w:pStyle w:val="Header"/>
      <w:jc w:val="center"/>
    </w:pPr>
  </w:p>
  <w:p w:rsidR="004B3D39" w:rsidRDefault="004B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894"/>
    <w:multiLevelType w:val="hybridMultilevel"/>
    <w:tmpl w:val="6A7441CC"/>
    <w:lvl w:ilvl="0" w:tplc="970ACC6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9B4AB0"/>
    <w:multiLevelType w:val="hybridMultilevel"/>
    <w:tmpl w:val="E02EC668"/>
    <w:lvl w:ilvl="0" w:tplc="A23EA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55B5"/>
    <w:multiLevelType w:val="hybridMultilevel"/>
    <w:tmpl w:val="D2048F6C"/>
    <w:lvl w:ilvl="0" w:tplc="8D44D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05F"/>
    <w:multiLevelType w:val="hybridMultilevel"/>
    <w:tmpl w:val="664CE006"/>
    <w:lvl w:ilvl="0" w:tplc="C9C8786E">
      <w:start w:val="1"/>
      <w:numFmt w:val="upperRoman"/>
      <w:lvlText w:val="%1."/>
      <w:lvlJc w:val="right"/>
      <w:pPr>
        <w:ind w:left="720" w:hanging="360"/>
      </w:pPr>
      <w:rPr>
        <w:b/>
      </w:rPr>
    </w:lvl>
    <w:lvl w:ilvl="1" w:tplc="BA26C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F3A82"/>
    <w:multiLevelType w:val="hybridMultilevel"/>
    <w:tmpl w:val="AA285E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8B2B7D"/>
    <w:multiLevelType w:val="hybridMultilevel"/>
    <w:tmpl w:val="4BE40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6731E"/>
    <w:multiLevelType w:val="hybridMultilevel"/>
    <w:tmpl w:val="541AE1D8"/>
    <w:lvl w:ilvl="0" w:tplc="BF92ED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4237B"/>
    <w:multiLevelType w:val="hybridMultilevel"/>
    <w:tmpl w:val="303CD4E2"/>
    <w:lvl w:ilvl="0" w:tplc="A1B8AC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520836"/>
    <w:multiLevelType w:val="hybridMultilevel"/>
    <w:tmpl w:val="359625C4"/>
    <w:lvl w:ilvl="0" w:tplc="06960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94D54"/>
    <w:multiLevelType w:val="hybridMultilevel"/>
    <w:tmpl w:val="8B8E4692"/>
    <w:lvl w:ilvl="0" w:tplc="D5D287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849FE"/>
    <w:multiLevelType w:val="hybridMultilevel"/>
    <w:tmpl w:val="6B4A5CB6"/>
    <w:lvl w:ilvl="0" w:tplc="C2B4F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B3EBC"/>
    <w:multiLevelType w:val="hybridMultilevel"/>
    <w:tmpl w:val="CCB02960"/>
    <w:lvl w:ilvl="0" w:tplc="20802D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0347D"/>
    <w:multiLevelType w:val="hybridMultilevel"/>
    <w:tmpl w:val="08586FA0"/>
    <w:lvl w:ilvl="0" w:tplc="0E96D2D6">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80E01BF"/>
    <w:multiLevelType w:val="hybridMultilevel"/>
    <w:tmpl w:val="1C8A25BC"/>
    <w:lvl w:ilvl="0" w:tplc="692637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5626E"/>
    <w:multiLevelType w:val="hybridMultilevel"/>
    <w:tmpl w:val="CDCCB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DB3551"/>
    <w:multiLevelType w:val="hybridMultilevel"/>
    <w:tmpl w:val="EB66489E"/>
    <w:lvl w:ilvl="0" w:tplc="5B52DFBE">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66598F"/>
    <w:multiLevelType w:val="hybridMultilevel"/>
    <w:tmpl w:val="938001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A75AE"/>
    <w:multiLevelType w:val="hybridMultilevel"/>
    <w:tmpl w:val="25242CEC"/>
    <w:lvl w:ilvl="0" w:tplc="A2FAC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79673A"/>
    <w:multiLevelType w:val="hybridMultilevel"/>
    <w:tmpl w:val="21FAF68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B7E87"/>
    <w:multiLevelType w:val="hybridMultilevel"/>
    <w:tmpl w:val="F3DE14B0"/>
    <w:lvl w:ilvl="0" w:tplc="B9C2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9"/>
  </w:num>
  <w:num w:numId="4">
    <w:abstractNumId w:val="3"/>
  </w:num>
  <w:num w:numId="5">
    <w:abstractNumId w:val="4"/>
  </w:num>
  <w:num w:numId="6">
    <w:abstractNumId w:val="7"/>
  </w:num>
  <w:num w:numId="7">
    <w:abstractNumId w:val="8"/>
  </w:num>
  <w:num w:numId="8">
    <w:abstractNumId w:val="11"/>
  </w:num>
  <w:num w:numId="9">
    <w:abstractNumId w:val="16"/>
  </w:num>
  <w:num w:numId="10">
    <w:abstractNumId w:val="9"/>
  </w:num>
  <w:num w:numId="11">
    <w:abstractNumId w:val="18"/>
  </w:num>
  <w:num w:numId="12">
    <w:abstractNumId w:val="17"/>
  </w:num>
  <w:num w:numId="13">
    <w:abstractNumId w:val="1"/>
  </w:num>
  <w:num w:numId="14">
    <w:abstractNumId w:val="0"/>
  </w:num>
  <w:num w:numId="15">
    <w:abstractNumId w:val="12"/>
  </w:num>
  <w:num w:numId="16">
    <w:abstractNumId w:val="10"/>
  </w:num>
  <w:num w:numId="17">
    <w:abstractNumId w:val="14"/>
  </w:num>
  <w:num w:numId="18">
    <w:abstractNumId w:val="13"/>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DEF"/>
    <w:rsid w:val="0000075E"/>
    <w:rsid w:val="000653A7"/>
    <w:rsid w:val="00075B1D"/>
    <w:rsid w:val="000810AC"/>
    <w:rsid w:val="000B4DEF"/>
    <w:rsid w:val="00134E73"/>
    <w:rsid w:val="00147D34"/>
    <w:rsid w:val="0016098B"/>
    <w:rsid w:val="00170BEC"/>
    <w:rsid w:val="001C67BE"/>
    <w:rsid w:val="001C73FE"/>
    <w:rsid w:val="001D33A1"/>
    <w:rsid w:val="00220C7E"/>
    <w:rsid w:val="002520B0"/>
    <w:rsid w:val="00261D72"/>
    <w:rsid w:val="0026692C"/>
    <w:rsid w:val="002A3DF3"/>
    <w:rsid w:val="003422C9"/>
    <w:rsid w:val="00364A1C"/>
    <w:rsid w:val="00383BD7"/>
    <w:rsid w:val="003E34B7"/>
    <w:rsid w:val="003E492B"/>
    <w:rsid w:val="003F3B34"/>
    <w:rsid w:val="00401EA2"/>
    <w:rsid w:val="00415E8D"/>
    <w:rsid w:val="00427739"/>
    <w:rsid w:val="00442DC0"/>
    <w:rsid w:val="00474328"/>
    <w:rsid w:val="00491BB0"/>
    <w:rsid w:val="004B3D39"/>
    <w:rsid w:val="004F4206"/>
    <w:rsid w:val="0053156A"/>
    <w:rsid w:val="00541EEE"/>
    <w:rsid w:val="00562A3C"/>
    <w:rsid w:val="00573A69"/>
    <w:rsid w:val="005C2841"/>
    <w:rsid w:val="005D0E43"/>
    <w:rsid w:val="005F23DF"/>
    <w:rsid w:val="00613146"/>
    <w:rsid w:val="00635964"/>
    <w:rsid w:val="00642352"/>
    <w:rsid w:val="0064302F"/>
    <w:rsid w:val="006448BD"/>
    <w:rsid w:val="006A2C71"/>
    <w:rsid w:val="006B633E"/>
    <w:rsid w:val="006F2C9C"/>
    <w:rsid w:val="00706941"/>
    <w:rsid w:val="00747CFB"/>
    <w:rsid w:val="00773400"/>
    <w:rsid w:val="0077602D"/>
    <w:rsid w:val="00796D68"/>
    <w:rsid w:val="007C2134"/>
    <w:rsid w:val="008612B4"/>
    <w:rsid w:val="00862638"/>
    <w:rsid w:val="00897C40"/>
    <w:rsid w:val="008A35D9"/>
    <w:rsid w:val="008A3C9D"/>
    <w:rsid w:val="008A4BE0"/>
    <w:rsid w:val="008B0447"/>
    <w:rsid w:val="008B442D"/>
    <w:rsid w:val="008C29B8"/>
    <w:rsid w:val="008C7537"/>
    <w:rsid w:val="008D7657"/>
    <w:rsid w:val="009223AA"/>
    <w:rsid w:val="00935A67"/>
    <w:rsid w:val="00966BA8"/>
    <w:rsid w:val="009A2560"/>
    <w:rsid w:val="009B645D"/>
    <w:rsid w:val="009C4C06"/>
    <w:rsid w:val="00A12219"/>
    <w:rsid w:val="00A15D63"/>
    <w:rsid w:val="00A50B05"/>
    <w:rsid w:val="00A974B6"/>
    <w:rsid w:val="00A97BC6"/>
    <w:rsid w:val="00AA6069"/>
    <w:rsid w:val="00AE5CC9"/>
    <w:rsid w:val="00AE5D47"/>
    <w:rsid w:val="00B40B9C"/>
    <w:rsid w:val="00B4625F"/>
    <w:rsid w:val="00B600F0"/>
    <w:rsid w:val="00B91691"/>
    <w:rsid w:val="00B96D45"/>
    <w:rsid w:val="00BF1207"/>
    <w:rsid w:val="00C057FB"/>
    <w:rsid w:val="00C22A51"/>
    <w:rsid w:val="00C923B2"/>
    <w:rsid w:val="00CB125E"/>
    <w:rsid w:val="00CB7A9F"/>
    <w:rsid w:val="00CC734F"/>
    <w:rsid w:val="00CD78B5"/>
    <w:rsid w:val="00CE0613"/>
    <w:rsid w:val="00CE6FE1"/>
    <w:rsid w:val="00D653DF"/>
    <w:rsid w:val="00D70CF3"/>
    <w:rsid w:val="00DA63FA"/>
    <w:rsid w:val="00DD483C"/>
    <w:rsid w:val="00E2444A"/>
    <w:rsid w:val="00E566B4"/>
    <w:rsid w:val="00E873B9"/>
    <w:rsid w:val="00ED0894"/>
    <w:rsid w:val="00ED799B"/>
    <w:rsid w:val="00EE6E98"/>
    <w:rsid w:val="00F4437E"/>
    <w:rsid w:val="00F46E1F"/>
    <w:rsid w:val="00F525AA"/>
    <w:rsid w:val="00F86763"/>
    <w:rsid w:val="00F931C0"/>
    <w:rsid w:val="00FB1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0"/>
  </w:style>
  <w:style w:type="paragraph" w:styleId="Heading1">
    <w:name w:val="heading 1"/>
    <w:basedOn w:val="Normal1"/>
    <w:next w:val="Normal1"/>
    <w:rsid w:val="000B4DEF"/>
    <w:pPr>
      <w:keepNext/>
      <w:keepLines/>
      <w:spacing w:before="480" w:after="120"/>
      <w:contextualSpacing/>
      <w:outlineLvl w:val="0"/>
    </w:pPr>
    <w:rPr>
      <w:b/>
      <w:sz w:val="48"/>
      <w:szCs w:val="48"/>
    </w:rPr>
  </w:style>
  <w:style w:type="paragraph" w:styleId="Heading2">
    <w:name w:val="heading 2"/>
    <w:basedOn w:val="Normal1"/>
    <w:next w:val="Normal1"/>
    <w:rsid w:val="000B4DEF"/>
    <w:pPr>
      <w:keepNext/>
      <w:keepLines/>
      <w:spacing w:before="360" w:after="80"/>
      <w:contextualSpacing/>
      <w:outlineLvl w:val="1"/>
    </w:pPr>
    <w:rPr>
      <w:b/>
      <w:sz w:val="36"/>
      <w:szCs w:val="36"/>
    </w:rPr>
  </w:style>
  <w:style w:type="paragraph" w:styleId="Heading3">
    <w:name w:val="heading 3"/>
    <w:basedOn w:val="Normal1"/>
    <w:next w:val="Normal1"/>
    <w:rsid w:val="000B4DEF"/>
    <w:pPr>
      <w:keepNext/>
      <w:keepLines/>
      <w:spacing w:before="280" w:after="80"/>
      <w:contextualSpacing/>
      <w:outlineLvl w:val="2"/>
    </w:pPr>
    <w:rPr>
      <w:b/>
      <w:sz w:val="28"/>
      <w:szCs w:val="28"/>
    </w:rPr>
  </w:style>
  <w:style w:type="paragraph" w:styleId="Heading4">
    <w:name w:val="heading 4"/>
    <w:basedOn w:val="Normal1"/>
    <w:next w:val="Normal1"/>
    <w:rsid w:val="000B4DEF"/>
    <w:pPr>
      <w:keepNext/>
      <w:keepLines/>
      <w:spacing w:before="240" w:after="40"/>
      <w:contextualSpacing/>
      <w:outlineLvl w:val="3"/>
    </w:pPr>
    <w:rPr>
      <w:b/>
      <w:sz w:val="24"/>
      <w:szCs w:val="24"/>
    </w:rPr>
  </w:style>
  <w:style w:type="paragraph" w:styleId="Heading5">
    <w:name w:val="heading 5"/>
    <w:basedOn w:val="Normal1"/>
    <w:next w:val="Normal1"/>
    <w:rsid w:val="000B4DEF"/>
    <w:pPr>
      <w:keepNext/>
      <w:keepLines/>
      <w:spacing w:before="220" w:after="40"/>
      <w:contextualSpacing/>
      <w:outlineLvl w:val="4"/>
    </w:pPr>
    <w:rPr>
      <w:b/>
    </w:rPr>
  </w:style>
  <w:style w:type="paragraph" w:styleId="Heading6">
    <w:name w:val="heading 6"/>
    <w:basedOn w:val="Normal1"/>
    <w:next w:val="Normal1"/>
    <w:rsid w:val="000B4D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4DEF"/>
  </w:style>
  <w:style w:type="paragraph" w:styleId="Title">
    <w:name w:val="Title"/>
    <w:basedOn w:val="Normal1"/>
    <w:next w:val="Normal1"/>
    <w:qFormat/>
    <w:rsid w:val="000B4DEF"/>
    <w:pPr>
      <w:keepNext/>
      <w:keepLines/>
      <w:spacing w:before="480" w:after="120"/>
      <w:contextualSpacing/>
    </w:pPr>
    <w:rPr>
      <w:b/>
      <w:sz w:val="72"/>
      <w:szCs w:val="72"/>
    </w:rPr>
  </w:style>
  <w:style w:type="paragraph" w:styleId="Subtitle">
    <w:name w:val="Subtitle"/>
    <w:basedOn w:val="Normal1"/>
    <w:next w:val="Normal1"/>
    <w:rsid w:val="000B4DE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B3D39"/>
    <w:pPr>
      <w:tabs>
        <w:tab w:val="center" w:pos="4680"/>
        <w:tab w:val="right" w:pos="9360"/>
      </w:tabs>
      <w:spacing w:line="240" w:lineRule="auto"/>
    </w:pPr>
  </w:style>
  <w:style w:type="character" w:customStyle="1" w:styleId="HeaderChar">
    <w:name w:val="Header Char"/>
    <w:basedOn w:val="DefaultParagraphFont"/>
    <w:link w:val="Header"/>
    <w:uiPriority w:val="99"/>
    <w:rsid w:val="004B3D39"/>
  </w:style>
  <w:style w:type="paragraph" w:styleId="Footer">
    <w:name w:val="footer"/>
    <w:basedOn w:val="Normal"/>
    <w:link w:val="FooterChar"/>
    <w:uiPriority w:val="99"/>
    <w:unhideWhenUsed/>
    <w:rsid w:val="004B3D39"/>
    <w:pPr>
      <w:tabs>
        <w:tab w:val="center" w:pos="4680"/>
        <w:tab w:val="right" w:pos="9360"/>
      </w:tabs>
      <w:spacing w:line="240" w:lineRule="auto"/>
    </w:pPr>
  </w:style>
  <w:style w:type="character" w:customStyle="1" w:styleId="FooterChar">
    <w:name w:val="Footer Char"/>
    <w:basedOn w:val="DefaultParagraphFont"/>
    <w:link w:val="Footer"/>
    <w:uiPriority w:val="99"/>
    <w:rsid w:val="004B3D39"/>
  </w:style>
  <w:style w:type="paragraph" w:styleId="ListParagraph">
    <w:name w:val="List Paragraph"/>
    <w:basedOn w:val="Normal"/>
    <w:uiPriority w:val="34"/>
    <w:qFormat/>
    <w:rsid w:val="005C2841"/>
    <w:pPr>
      <w:ind w:left="720"/>
      <w:contextualSpacing/>
    </w:pPr>
  </w:style>
  <w:style w:type="paragraph" w:styleId="NoSpacing">
    <w:name w:val="No Spacing"/>
    <w:link w:val="NoSpacingChar"/>
    <w:uiPriority w:val="1"/>
    <w:qFormat/>
    <w:rsid w:val="00CB7A9F"/>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A9F"/>
    <w:rPr>
      <w:rFonts w:asciiTheme="minorHAnsi" w:eastAsiaTheme="minorEastAsia" w:hAnsiTheme="minorHAnsi" w:cstheme="minorBidi"/>
      <w:color w:val="auto"/>
    </w:rPr>
  </w:style>
  <w:style w:type="paragraph" w:styleId="BodyTextIndent">
    <w:name w:val="Body Text Indent"/>
    <w:basedOn w:val="Normal"/>
    <w:link w:val="BodyTextIndentChar"/>
    <w:rsid w:val="005F23DF"/>
    <w:pPr>
      <w:spacing w:line="360" w:lineRule="auto"/>
      <w:ind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F23DF"/>
    <w:rPr>
      <w:rFonts w:ascii="Times New Roman" w:eastAsia="Times New Roman" w:hAnsi="Times New Roman" w:cs="Times New Roman"/>
      <w:color w:val="auto"/>
      <w:sz w:val="24"/>
      <w:szCs w:val="24"/>
    </w:rPr>
  </w:style>
  <w:style w:type="paragraph" w:styleId="BodyText2">
    <w:name w:val="Body Text 2"/>
    <w:basedOn w:val="Normal"/>
    <w:link w:val="BodyText2Char"/>
    <w:rsid w:val="005F23DF"/>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5F23D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rsid w:val="005F23DF"/>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5F23DF"/>
    <w:rPr>
      <w:rFonts w:ascii="Times New Roman" w:eastAsia="Times New Roman" w:hAnsi="Times New Roman" w:cs="Times New Roman"/>
      <w:color w:val="auto"/>
      <w:sz w:val="16"/>
      <w:szCs w:val="16"/>
    </w:rPr>
  </w:style>
  <w:style w:type="table" w:styleId="TableGrid">
    <w:name w:val="Table Grid"/>
    <w:basedOn w:val="TableNormal"/>
    <w:uiPriority w:val="59"/>
    <w:rsid w:val="00796D68"/>
    <w:pPr>
      <w:spacing w:line="240" w:lineRule="auto"/>
    </w:pPr>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CAFF4-D89C-4B69-8B52-80897E8F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cp:lastModifiedBy>
  <cp:revision>74</cp:revision>
  <cp:lastPrinted>2018-06-14T05:22:00Z</cp:lastPrinted>
  <dcterms:created xsi:type="dcterms:W3CDTF">2017-05-16T10:43:00Z</dcterms:created>
  <dcterms:modified xsi:type="dcterms:W3CDTF">2018-06-14T07:32:00Z</dcterms:modified>
</cp:coreProperties>
</file>